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C9402" w14:textId="77777777" w:rsidR="00192157" w:rsidRPr="00E01EB8" w:rsidRDefault="00E01EB8" w:rsidP="007648AE">
      <w:pPr>
        <w:tabs>
          <w:tab w:val="center" w:pos="11046"/>
          <w:tab w:val="left" w:pos="16035"/>
        </w:tabs>
        <w:spacing w:after="0" w:line="240" w:lineRule="auto"/>
        <w:ind w:left="10" w:right="69" w:hanging="10"/>
        <w:jc w:val="center"/>
        <w:rPr>
          <w:rFonts w:ascii="Twinkl Light" w:hAnsi="Twinkl Light"/>
          <w:sz w:val="28"/>
        </w:rPr>
      </w:pPr>
      <w:bookmarkStart w:id="0" w:name="_Hlk91952937"/>
      <w:bookmarkStart w:id="1" w:name="_Hlk86601943"/>
      <w:r w:rsidRPr="00E01EB8">
        <w:rPr>
          <w:rFonts w:ascii="Twinkl Light" w:hAnsi="Twinkl Light"/>
          <w:b/>
          <w:noProof/>
          <w:sz w:val="28"/>
        </w:rPr>
        <w:drawing>
          <wp:anchor distT="0" distB="0" distL="114300" distR="114300" simplePos="0" relativeHeight="251659264" behindDoc="0" locked="0" layoutInCell="1" allowOverlap="1" wp14:anchorId="477F0727" wp14:editId="6F424253">
            <wp:simplePos x="0" y="0"/>
            <wp:positionH relativeFrom="column">
              <wp:posOffset>0</wp:posOffset>
            </wp:positionH>
            <wp:positionV relativeFrom="paragraph">
              <wp:posOffset>6350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Pr="00E01EB8">
        <w:rPr>
          <w:rFonts w:ascii="Twinkl Light" w:hAnsi="Twinkl Light"/>
          <w:noProof/>
          <w:sz w:val="28"/>
        </w:rPr>
        <w:drawing>
          <wp:anchor distT="0" distB="0" distL="114300" distR="114300" simplePos="0" relativeHeight="251661312" behindDoc="1" locked="0" layoutInCell="1" allowOverlap="1" wp14:anchorId="5BF75E37" wp14:editId="3BE64BC2">
            <wp:simplePos x="0" y="0"/>
            <wp:positionH relativeFrom="column">
              <wp:posOffset>8718550</wp:posOffset>
            </wp:positionH>
            <wp:positionV relativeFrom="paragraph">
              <wp:posOffset>67945</wp:posOffset>
            </wp:positionV>
            <wp:extent cx="903605" cy="372745"/>
            <wp:effectExtent l="0" t="0" r="0" b="8255"/>
            <wp:wrapTight wrapText="bothSides">
              <wp:wrapPolygon edited="0">
                <wp:start x="0" y="0"/>
                <wp:lineTo x="0" y="20974"/>
                <wp:lineTo x="20947" y="20974"/>
                <wp:lineTo x="209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Pr="00E01EB8">
        <w:rPr>
          <w:rFonts w:ascii="Twinkl Light" w:hAnsi="Twinkl Light"/>
          <w:b/>
          <w:sz w:val="28"/>
        </w:rPr>
        <w:t>Leverington</w:t>
      </w:r>
      <w:r w:rsidR="00795714" w:rsidRPr="00E01EB8">
        <w:rPr>
          <w:rFonts w:ascii="Twinkl Light" w:hAnsi="Twinkl Light"/>
          <w:b/>
          <w:sz w:val="28"/>
        </w:rPr>
        <w:t xml:space="preserve"> Primary Academy</w:t>
      </w:r>
    </w:p>
    <w:p w14:paraId="2C06CFF8" w14:textId="669A77FF" w:rsidR="00192157" w:rsidRPr="00E01EB8" w:rsidRDefault="00F26C94" w:rsidP="007648AE">
      <w:pPr>
        <w:spacing w:after="0" w:line="240" w:lineRule="auto"/>
        <w:ind w:left="10" w:right="69" w:hanging="10"/>
        <w:jc w:val="center"/>
        <w:rPr>
          <w:rFonts w:ascii="Twinkl Light" w:hAnsi="Twinkl Light"/>
          <w:b/>
          <w:sz w:val="28"/>
        </w:rPr>
      </w:pPr>
      <w:r w:rsidRPr="00E01EB8">
        <w:rPr>
          <w:rFonts w:ascii="Twinkl Light" w:hAnsi="Twinkl Light"/>
          <w:b/>
          <w:sz w:val="28"/>
        </w:rPr>
        <w:t xml:space="preserve">EYFS Long Term Plan </w:t>
      </w:r>
      <w:r w:rsidR="00354804">
        <w:rPr>
          <w:rFonts w:ascii="Twinkl Light" w:hAnsi="Twinkl Light"/>
          <w:b/>
          <w:sz w:val="28"/>
        </w:rPr>
        <w:t>23-24</w:t>
      </w:r>
    </w:p>
    <w:bookmarkEnd w:id="0"/>
    <w:p w14:paraId="1C651C43" w14:textId="77777777" w:rsidR="004339D9" w:rsidRPr="007648AE" w:rsidRDefault="004339D9" w:rsidP="007648AE">
      <w:pPr>
        <w:spacing w:after="0" w:line="240" w:lineRule="auto"/>
        <w:ind w:left="10" w:right="69" w:hanging="10"/>
        <w:jc w:val="center"/>
        <w:rPr>
          <w:rFonts w:ascii="Twinkl" w:hAnsi="Twinkl"/>
          <w:b/>
          <w:sz w:val="28"/>
        </w:rPr>
      </w:pPr>
    </w:p>
    <w:bookmarkEnd w:id="1"/>
    <w:p w14:paraId="6DF9EE89" w14:textId="77777777" w:rsidR="00192157" w:rsidRPr="007648AE" w:rsidRDefault="00F26C94" w:rsidP="007648AE">
      <w:pPr>
        <w:spacing w:after="0" w:line="240" w:lineRule="auto"/>
        <w:ind w:right="1027"/>
        <w:jc w:val="center"/>
        <w:rPr>
          <w:rFonts w:ascii="Twinkl" w:hAnsi="Twinkl"/>
          <w:sz w:val="10"/>
        </w:rPr>
      </w:pPr>
      <w:r w:rsidRPr="007648AE">
        <w:rPr>
          <w:rFonts w:ascii="Twinkl" w:hAnsi="Twinkl"/>
          <w:b/>
          <w:sz w:val="10"/>
        </w:rPr>
        <w:t xml:space="preserve"> </w:t>
      </w:r>
    </w:p>
    <w:tbl>
      <w:tblPr>
        <w:tblStyle w:val="TableGrid"/>
        <w:tblW w:w="15877" w:type="dxa"/>
        <w:tblInd w:w="-289" w:type="dxa"/>
        <w:tblLayout w:type="fixed"/>
        <w:tblCellMar>
          <w:top w:w="48" w:type="dxa"/>
          <w:left w:w="82" w:type="dxa"/>
          <w:right w:w="85" w:type="dxa"/>
        </w:tblCellMar>
        <w:tblLook w:val="04A0" w:firstRow="1" w:lastRow="0" w:firstColumn="1" w:lastColumn="0" w:noHBand="0" w:noVBand="1"/>
      </w:tblPr>
      <w:tblGrid>
        <w:gridCol w:w="709"/>
        <w:gridCol w:w="424"/>
        <w:gridCol w:w="2457"/>
        <w:gridCol w:w="2457"/>
        <w:gridCol w:w="2458"/>
        <w:gridCol w:w="2457"/>
        <w:gridCol w:w="2457"/>
        <w:gridCol w:w="2458"/>
      </w:tblGrid>
      <w:tr w:rsidR="004339D9" w:rsidRPr="00E01EB8" w14:paraId="06F3AECE" w14:textId="77777777" w:rsidTr="00482858">
        <w:trPr>
          <w:trHeight w:val="444"/>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840E074" w14:textId="77777777" w:rsidR="00691570" w:rsidRPr="00E01EB8" w:rsidRDefault="00691570" w:rsidP="007648AE">
            <w:pPr>
              <w:ind w:left="3"/>
              <w:jc w:val="center"/>
              <w:rPr>
                <w:rFonts w:ascii="Twinkl Light" w:hAnsi="Twinkl Light"/>
                <w:b/>
              </w:rPr>
            </w:pPr>
          </w:p>
        </w:tc>
        <w:tc>
          <w:tcPr>
            <w:tcW w:w="4914"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14:paraId="5BEF7E28" w14:textId="77777777" w:rsidR="00691570" w:rsidRPr="00E01EB8" w:rsidRDefault="00691570" w:rsidP="007648AE">
            <w:pPr>
              <w:ind w:right="2"/>
              <w:jc w:val="center"/>
              <w:rPr>
                <w:rFonts w:ascii="Twinkl Light" w:hAnsi="Twinkl Light"/>
                <w:b/>
                <w:sz w:val="28"/>
              </w:rPr>
            </w:pPr>
            <w:r w:rsidRPr="00E01EB8">
              <w:rPr>
                <w:rFonts w:ascii="Twinkl Light" w:hAnsi="Twinkl Light"/>
                <w:b/>
                <w:sz w:val="28"/>
              </w:rPr>
              <w:t xml:space="preserve">Autumn Term </w:t>
            </w:r>
          </w:p>
        </w:tc>
        <w:tc>
          <w:tcPr>
            <w:tcW w:w="491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DC7B155" w14:textId="77777777" w:rsidR="00691570" w:rsidRPr="00E01EB8" w:rsidRDefault="00691570" w:rsidP="007648AE">
            <w:pPr>
              <w:ind w:right="5"/>
              <w:jc w:val="center"/>
              <w:rPr>
                <w:rFonts w:ascii="Twinkl Light" w:hAnsi="Twinkl Light"/>
                <w:b/>
                <w:sz w:val="28"/>
              </w:rPr>
            </w:pPr>
            <w:r w:rsidRPr="00E01EB8">
              <w:rPr>
                <w:rFonts w:ascii="Twinkl Light" w:hAnsi="Twinkl Light"/>
                <w:b/>
                <w:sz w:val="28"/>
              </w:rPr>
              <w:t xml:space="preserve">Spring Term </w:t>
            </w:r>
          </w:p>
        </w:tc>
        <w:tc>
          <w:tcPr>
            <w:tcW w:w="4915" w:type="dxa"/>
            <w:gridSpan w:val="2"/>
            <w:tcBorders>
              <w:top w:val="single" w:sz="4" w:space="0" w:color="000000"/>
              <w:left w:val="single" w:sz="4" w:space="0" w:color="000000"/>
              <w:bottom w:val="single" w:sz="4" w:space="0" w:color="000000"/>
              <w:right w:val="single" w:sz="4" w:space="0" w:color="000000"/>
            </w:tcBorders>
            <w:shd w:val="clear" w:color="auto" w:fill="FF5757"/>
            <w:vAlign w:val="center"/>
          </w:tcPr>
          <w:p w14:paraId="40EAB377" w14:textId="77777777" w:rsidR="00691570" w:rsidRPr="00E01EB8" w:rsidRDefault="00691570" w:rsidP="007648AE">
            <w:pPr>
              <w:ind w:left="5"/>
              <w:jc w:val="center"/>
              <w:rPr>
                <w:rFonts w:ascii="Twinkl Light" w:hAnsi="Twinkl Light"/>
                <w:b/>
                <w:sz w:val="28"/>
              </w:rPr>
            </w:pPr>
            <w:r w:rsidRPr="00E01EB8">
              <w:rPr>
                <w:rFonts w:ascii="Twinkl Light" w:hAnsi="Twinkl Light"/>
                <w:b/>
                <w:sz w:val="28"/>
              </w:rPr>
              <w:t xml:space="preserve">Summer Term </w:t>
            </w:r>
          </w:p>
        </w:tc>
      </w:tr>
      <w:tr w:rsidR="00117BE0" w:rsidRPr="00E01EB8" w14:paraId="48237A64" w14:textId="77777777" w:rsidTr="00482858">
        <w:trPr>
          <w:trHeight w:val="766"/>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D85CEC1" w14:textId="77777777" w:rsidR="00117BE0" w:rsidRPr="00E01EB8" w:rsidRDefault="00BB1351" w:rsidP="00BB1351">
            <w:pPr>
              <w:ind w:right="-91"/>
              <w:rPr>
                <w:rFonts w:ascii="Twinkl Light" w:hAnsi="Twinkl Light"/>
                <w:b/>
                <w:sz w:val="26"/>
                <w:szCs w:val="26"/>
              </w:rPr>
            </w:pPr>
            <w:r w:rsidRPr="00E01EB8">
              <w:rPr>
                <w:rFonts w:ascii="Twinkl Light" w:hAnsi="Twinkl Light"/>
                <w:b/>
                <w:sz w:val="24"/>
                <w:szCs w:val="26"/>
              </w:rPr>
              <w:t>We are learning to do and to know:</w:t>
            </w:r>
          </w:p>
        </w:tc>
        <w:tc>
          <w:tcPr>
            <w:tcW w:w="245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159AB9D" w14:textId="77777777" w:rsidR="00B91F17" w:rsidRDefault="00117BE0" w:rsidP="007648AE">
            <w:pPr>
              <w:ind w:left="-87"/>
              <w:jc w:val="center"/>
              <w:rPr>
                <w:rFonts w:ascii="Twinkl Light" w:hAnsi="Twinkl Light"/>
                <w:b/>
              </w:rPr>
            </w:pPr>
            <w:r w:rsidRPr="00E01EB8">
              <w:rPr>
                <w:rFonts w:ascii="Twinkl Light" w:hAnsi="Twinkl Light"/>
                <w:b/>
              </w:rPr>
              <w:t>All About Me</w:t>
            </w:r>
          </w:p>
          <w:p w14:paraId="08197649" w14:textId="77777777" w:rsidR="00E01EB8" w:rsidRPr="00E01EB8" w:rsidRDefault="00E01EB8" w:rsidP="007648AE">
            <w:pPr>
              <w:ind w:left="-87"/>
              <w:jc w:val="center"/>
              <w:rPr>
                <w:rFonts w:ascii="Twinkl Light" w:hAnsi="Twinkl Light"/>
                <w:b/>
              </w:rPr>
            </w:pPr>
          </w:p>
          <w:p w14:paraId="53DB969A" w14:textId="77777777" w:rsidR="00B91F17" w:rsidRPr="00354804" w:rsidRDefault="007648AE" w:rsidP="007648AE">
            <w:pPr>
              <w:ind w:left="-87"/>
              <w:jc w:val="center"/>
              <w:rPr>
                <w:rFonts w:ascii="Twinkl Light" w:eastAsiaTheme="minorEastAsia" w:hAnsi="Twinkl Light" w:cs="Roboto"/>
                <w:color w:val="auto"/>
                <w:sz w:val="16"/>
                <w:szCs w:val="16"/>
              </w:rPr>
            </w:pPr>
            <w:r w:rsidRPr="00354804">
              <w:rPr>
                <w:rFonts w:ascii="Twinkl Light" w:eastAsiaTheme="minorEastAsia" w:hAnsi="Twinkl Light" w:cs="Roboto"/>
                <w:color w:val="auto"/>
                <w:sz w:val="16"/>
                <w:szCs w:val="16"/>
              </w:rPr>
              <w:t>My family, my school, my environment, the people around me, people who help us.</w:t>
            </w:r>
          </w:p>
          <w:p w14:paraId="2A2D61BF" w14:textId="77777777" w:rsidR="00E01EB8" w:rsidRPr="00E01EB8" w:rsidRDefault="00E01EB8" w:rsidP="007648AE">
            <w:pPr>
              <w:ind w:left="-87"/>
              <w:jc w:val="center"/>
              <w:rPr>
                <w:rFonts w:ascii="Twinkl Light" w:hAnsi="Twinkl Light"/>
              </w:rPr>
            </w:pPr>
            <w:r w:rsidRPr="00354804">
              <w:rPr>
                <w:rFonts w:ascii="Twinkl Light" w:hAnsi="Twinkl Light"/>
                <w:color w:val="auto"/>
                <w:sz w:val="16"/>
                <w:szCs w:val="16"/>
              </w:rPr>
              <w:t>Rules and routines</w:t>
            </w:r>
          </w:p>
        </w:tc>
        <w:tc>
          <w:tcPr>
            <w:tcW w:w="245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A0BA106" w14:textId="121F27A3" w:rsidR="00B91F17" w:rsidRPr="00E01EB8" w:rsidRDefault="00354804" w:rsidP="007648AE">
            <w:pPr>
              <w:ind w:left="-87"/>
              <w:jc w:val="center"/>
              <w:rPr>
                <w:rFonts w:ascii="Twinkl Light" w:hAnsi="Twinkl Light"/>
                <w:b/>
              </w:rPr>
            </w:pPr>
            <w:r>
              <w:rPr>
                <w:rFonts w:ascii="Twinkl Light" w:hAnsi="Twinkl Light"/>
                <w:b/>
              </w:rPr>
              <w:t>Let’s Celebrate!</w:t>
            </w:r>
          </w:p>
          <w:p w14:paraId="51A2E7CE" w14:textId="77777777" w:rsidR="00B91F17" w:rsidRDefault="00B91F17" w:rsidP="007648AE">
            <w:pPr>
              <w:ind w:left="-87"/>
              <w:jc w:val="center"/>
              <w:rPr>
                <w:rFonts w:ascii="Twinkl Light" w:hAnsi="Twinkl Light"/>
                <w:b/>
              </w:rPr>
            </w:pPr>
          </w:p>
          <w:p w14:paraId="7477A14B" w14:textId="77777777" w:rsidR="00354804" w:rsidRDefault="00354804" w:rsidP="007648AE">
            <w:pPr>
              <w:ind w:left="-87"/>
              <w:jc w:val="center"/>
              <w:rPr>
                <w:rFonts w:ascii="Twinkl Light" w:hAnsi="Twinkl Light"/>
                <w:sz w:val="16"/>
                <w:szCs w:val="16"/>
              </w:rPr>
            </w:pPr>
            <w:r w:rsidRPr="00354804">
              <w:rPr>
                <w:rFonts w:ascii="Twinkl Light" w:hAnsi="Twinkl Light"/>
                <w:sz w:val="16"/>
                <w:szCs w:val="16"/>
              </w:rPr>
              <w:t>Bonfire night, Diwali, Christmas.</w:t>
            </w:r>
          </w:p>
          <w:p w14:paraId="17F5C13C" w14:textId="77777777" w:rsidR="00354804" w:rsidRDefault="00354804" w:rsidP="007648AE">
            <w:pPr>
              <w:ind w:left="-87"/>
              <w:jc w:val="center"/>
              <w:rPr>
                <w:rFonts w:ascii="Twinkl Light" w:hAnsi="Twinkl Light"/>
                <w:sz w:val="16"/>
                <w:szCs w:val="16"/>
              </w:rPr>
            </w:pPr>
            <w:r>
              <w:rPr>
                <w:rFonts w:ascii="Twinkl Light" w:hAnsi="Twinkl Light"/>
                <w:sz w:val="16"/>
                <w:szCs w:val="16"/>
              </w:rPr>
              <w:t>The changing seasons.</w:t>
            </w:r>
          </w:p>
          <w:p w14:paraId="3EB423CC" w14:textId="77777777" w:rsidR="00354804" w:rsidRDefault="00354804" w:rsidP="007648AE">
            <w:pPr>
              <w:ind w:left="-87"/>
              <w:jc w:val="center"/>
              <w:rPr>
                <w:rFonts w:ascii="Twinkl Light" w:hAnsi="Twinkl Light"/>
                <w:sz w:val="16"/>
                <w:szCs w:val="16"/>
              </w:rPr>
            </w:pPr>
            <w:r>
              <w:rPr>
                <w:rFonts w:ascii="Twinkl Light" w:hAnsi="Twinkl Light"/>
                <w:sz w:val="16"/>
                <w:szCs w:val="16"/>
              </w:rPr>
              <w:t xml:space="preserve">My home. Homes now and in the past. </w:t>
            </w:r>
          </w:p>
          <w:p w14:paraId="1B2D2558" w14:textId="65518421" w:rsidR="00354804" w:rsidRPr="00354804" w:rsidRDefault="00354804" w:rsidP="007648AE">
            <w:pPr>
              <w:ind w:left="-87"/>
              <w:jc w:val="center"/>
              <w:rPr>
                <w:rFonts w:ascii="Twinkl Light" w:hAnsi="Twinkl Light"/>
                <w:sz w:val="16"/>
                <w:szCs w:val="16"/>
              </w:rPr>
            </w:pPr>
            <w:r>
              <w:rPr>
                <w:rFonts w:ascii="Twinkl Light" w:hAnsi="Twinkl Light"/>
                <w:sz w:val="16"/>
                <w:szCs w:val="16"/>
              </w:rPr>
              <w:t>Our local area.</w:t>
            </w:r>
          </w:p>
        </w:tc>
        <w:tc>
          <w:tcPr>
            <w:tcW w:w="245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DFE635B" w14:textId="77777777" w:rsidR="00B91F17" w:rsidRDefault="00117BE0" w:rsidP="007648AE">
            <w:pPr>
              <w:ind w:left="-87"/>
              <w:jc w:val="center"/>
              <w:rPr>
                <w:rFonts w:ascii="Twinkl Light" w:hAnsi="Twinkl Light"/>
                <w:b/>
              </w:rPr>
            </w:pPr>
            <w:r w:rsidRPr="00E01EB8">
              <w:rPr>
                <w:rFonts w:ascii="Twinkl Light" w:hAnsi="Twinkl Light"/>
                <w:b/>
              </w:rPr>
              <w:t>Space</w:t>
            </w:r>
          </w:p>
          <w:p w14:paraId="1336715A" w14:textId="77777777" w:rsidR="00E01EB8" w:rsidRPr="00E01EB8" w:rsidRDefault="00E01EB8" w:rsidP="007648AE">
            <w:pPr>
              <w:ind w:left="-87"/>
              <w:jc w:val="center"/>
              <w:rPr>
                <w:rFonts w:ascii="Twinkl Light" w:hAnsi="Twinkl Light"/>
                <w:b/>
              </w:rPr>
            </w:pPr>
          </w:p>
          <w:p w14:paraId="2AA754A0" w14:textId="77777777" w:rsidR="00B91F17" w:rsidRPr="00354804" w:rsidRDefault="007648AE" w:rsidP="007648AE">
            <w:pPr>
              <w:ind w:left="-87"/>
              <w:jc w:val="center"/>
              <w:rPr>
                <w:rFonts w:ascii="Twinkl Light" w:hAnsi="Twinkl Light"/>
                <w:b/>
                <w:sz w:val="16"/>
                <w:szCs w:val="16"/>
              </w:rPr>
            </w:pPr>
            <w:r w:rsidRPr="00354804">
              <w:rPr>
                <w:rFonts w:ascii="Twinkl Light" w:eastAsiaTheme="minorEastAsia" w:hAnsi="Twinkl Light" w:cs="Roboto"/>
                <w:color w:val="auto"/>
                <w:sz w:val="16"/>
                <w:szCs w:val="16"/>
              </w:rPr>
              <w:t>Our planet Earth, the moon, the sun, the planets in our solar system, space travel, astronauts, the International Space Station</w:t>
            </w:r>
          </w:p>
        </w:tc>
        <w:tc>
          <w:tcPr>
            <w:tcW w:w="245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0664A2D" w14:textId="77777777" w:rsidR="00117BE0" w:rsidRDefault="00117BE0" w:rsidP="007648AE">
            <w:pPr>
              <w:ind w:left="-87"/>
              <w:jc w:val="center"/>
              <w:rPr>
                <w:rFonts w:ascii="Twinkl Light" w:hAnsi="Twinkl Light"/>
                <w:b/>
              </w:rPr>
            </w:pPr>
            <w:r w:rsidRPr="00E01EB8">
              <w:rPr>
                <w:rFonts w:ascii="Twinkl Light" w:hAnsi="Twinkl Light"/>
                <w:b/>
              </w:rPr>
              <w:t>Growing and Changing</w:t>
            </w:r>
          </w:p>
          <w:p w14:paraId="1F388833" w14:textId="77777777" w:rsidR="00E01EB8" w:rsidRPr="00E01EB8" w:rsidRDefault="00E01EB8" w:rsidP="007648AE">
            <w:pPr>
              <w:ind w:left="-87"/>
              <w:jc w:val="center"/>
              <w:rPr>
                <w:rFonts w:ascii="Twinkl Light" w:hAnsi="Twinkl Light"/>
                <w:b/>
              </w:rPr>
            </w:pPr>
          </w:p>
          <w:p w14:paraId="56CDDD13" w14:textId="77777777" w:rsidR="00B91F17" w:rsidRPr="00354804" w:rsidRDefault="007648AE" w:rsidP="007648AE">
            <w:pPr>
              <w:autoSpaceDE w:val="0"/>
              <w:autoSpaceDN w:val="0"/>
              <w:adjustRightInd w:val="0"/>
              <w:ind w:left="-11"/>
              <w:jc w:val="center"/>
              <w:rPr>
                <w:rFonts w:ascii="Twinkl Light" w:eastAsiaTheme="minorEastAsia" w:hAnsi="Twinkl Light" w:cs="Roboto"/>
                <w:color w:val="auto"/>
                <w:sz w:val="16"/>
                <w:szCs w:val="16"/>
              </w:rPr>
            </w:pPr>
            <w:r w:rsidRPr="00354804">
              <w:rPr>
                <w:rFonts w:ascii="Twinkl Light" w:eastAsiaTheme="minorEastAsia" w:hAnsi="Twinkl Light" w:cs="Roboto"/>
                <w:color w:val="auto"/>
                <w:sz w:val="16"/>
                <w:szCs w:val="16"/>
              </w:rPr>
              <w:t>Seasons, plants, what plants need to grow, how we grow and change, how animals grow and change, how things around us change.</w:t>
            </w:r>
          </w:p>
          <w:p w14:paraId="32A705DC" w14:textId="77777777" w:rsidR="00B91F17" w:rsidRPr="00E01EB8" w:rsidRDefault="00B91F17" w:rsidP="007648AE">
            <w:pPr>
              <w:ind w:left="-87"/>
              <w:jc w:val="center"/>
              <w:rPr>
                <w:rFonts w:ascii="Twinkl Light" w:hAnsi="Twinkl Light"/>
                <w:b/>
              </w:rPr>
            </w:pPr>
          </w:p>
        </w:tc>
        <w:tc>
          <w:tcPr>
            <w:tcW w:w="2457" w:type="dxa"/>
            <w:tcBorders>
              <w:top w:val="single" w:sz="4" w:space="0" w:color="000000"/>
              <w:left w:val="single" w:sz="4" w:space="0" w:color="000000"/>
              <w:bottom w:val="single" w:sz="4" w:space="0" w:color="000000"/>
              <w:right w:val="single" w:sz="4" w:space="0" w:color="000000"/>
            </w:tcBorders>
            <w:shd w:val="clear" w:color="auto" w:fill="FFA7A7"/>
          </w:tcPr>
          <w:p w14:paraId="4C98883C" w14:textId="2E1C2B26" w:rsidR="00B91F17" w:rsidRDefault="00354804" w:rsidP="007648AE">
            <w:pPr>
              <w:ind w:left="-87"/>
              <w:jc w:val="center"/>
              <w:rPr>
                <w:rFonts w:ascii="Twinkl Light" w:hAnsi="Twinkl Light"/>
                <w:b/>
              </w:rPr>
            </w:pPr>
            <w:r>
              <w:rPr>
                <w:rFonts w:ascii="Twinkl Light" w:hAnsi="Twinkl Light"/>
                <w:b/>
              </w:rPr>
              <w:t>Ticket to Ride!</w:t>
            </w:r>
          </w:p>
          <w:p w14:paraId="12AF524C" w14:textId="77777777" w:rsidR="00E01EB8" w:rsidRPr="00E01EB8" w:rsidRDefault="00E01EB8" w:rsidP="007648AE">
            <w:pPr>
              <w:ind w:left="-87"/>
              <w:jc w:val="center"/>
              <w:rPr>
                <w:rFonts w:ascii="Twinkl Light" w:hAnsi="Twinkl Light"/>
                <w:b/>
              </w:rPr>
            </w:pPr>
          </w:p>
          <w:p w14:paraId="6AF4E1AF" w14:textId="0B7F8666" w:rsidR="00B91F17" w:rsidRPr="00354804" w:rsidRDefault="00354804" w:rsidP="007648AE">
            <w:pPr>
              <w:ind w:left="-87"/>
              <w:jc w:val="center"/>
              <w:rPr>
                <w:rFonts w:ascii="Twinkl Light" w:hAnsi="Twinkl Light"/>
                <w:b/>
                <w:sz w:val="16"/>
                <w:szCs w:val="16"/>
              </w:rPr>
            </w:pPr>
            <w:r w:rsidRPr="00354804">
              <w:rPr>
                <w:rFonts w:ascii="Twinkl Light" w:eastAsiaTheme="minorEastAsia" w:hAnsi="Twinkl Light" w:cs="Roboto"/>
                <w:color w:val="auto"/>
                <w:sz w:val="16"/>
                <w:szCs w:val="16"/>
              </w:rPr>
              <w:t>Modes of transport now, local transport, early transport including George Stevenson and the Steam Train, local transport in the past, exploring and travelling.</w:t>
            </w:r>
          </w:p>
        </w:tc>
        <w:tc>
          <w:tcPr>
            <w:tcW w:w="2458" w:type="dxa"/>
            <w:tcBorders>
              <w:top w:val="single" w:sz="4" w:space="0" w:color="000000"/>
              <w:left w:val="single" w:sz="4" w:space="0" w:color="000000"/>
              <w:bottom w:val="single" w:sz="4" w:space="0" w:color="000000"/>
              <w:right w:val="single" w:sz="4" w:space="0" w:color="000000"/>
            </w:tcBorders>
            <w:shd w:val="clear" w:color="auto" w:fill="FFA7A7"/>
          </w:tcPr>
          <w:p w14:paraId="096AA598" w14:textId="77777777" w:rsidR="00354804" w:rsidRDefault="00354804" w:rsidP="007648AE">
            <w:pPr>
              <w:ind w:left="-87"/>
              <w:jc w:val="center"/>
              <w:rPr>
                <w:rFonts w:ascii="Twinkl Light" w:hAnsi="Twinkl Light"/>
                <w:b/>
              </w:rPr>
            </w:pPr>
            <w:r>
              <w:rPr>
                <w:rFonts w:ascii="Twinkl Light" w:hAnsi="Twinkl Light"/>
                <w:b/>
              </w:rPr>
              <w:t xml:space="preserve">The World Beneath </w:t>
            </w:r>
          </w:p>
          <w:p w14:paraId="4F82D9A1" w14:textId="1EAA617C" w:rsidR="00B91F17" w:rsidRDefault="00354804" w:rsidP="007648AE">
            <w:pPr>
              <w:ind w:left="-87"/>
              <w:jc w:val="center"/>
              <w:rPr>
                <w:rFonts w:ascii="Twinkl Light" w:hAnsi="Twinkl Light"/>
                <w:b/>
              </w:rPr>
            </w:pPr>
            <w:r>
              <w:rPr>
                <w:rFonts w:ascii="Twinkl Light" w:hAnsi="Twinkl Light"/>
                <w:b/>
              </w:rPr>
              <w:t>My Feet</w:t>
            </w:r>
          </w:p>
          <w:p w14:paraId="69E3D46C" w14:textId="77777777" w:rsidR="00E01EB8" w:rsidRPr="00E01EB8" w:rsidRDefault="00E01EB8" w:rsidP="007648AE">
            <w:pPr>
              <w:ind w:left="-87"/>
              <w:jc w:val="center"/>
              <w:rPr>
                <w:rFonts w:ascii="Twinkl Light" w:hAnsi="Twinkl Light"/>
                <w:b/>
              </w:rPr>
            </w:pPr>
          </w:p>
          <w:p w14:paraId="4D22CF36" w14:textId="771F05BE" w:rsidR="00B91F17" w:rsidRDefault="00354804" w:rsidP="007648AE">
            <w:pPr>
              <w:ind w:left="-87"/>
              <w:jc w:val="center"/>
              <w:rPr>
                <w:rFonts w:ascii="Twinkl Light" w:hAnsi="Twinkl Light"/>
                <w:sz w:val="16"/>
                <w:szCs w:val="16"/>
              </w:rPr>
            </w:pPr>
            <w:r>
              <w:rPr>
                <w:rFonts w:ascii="Twinkl Light" w:hAnsi="Twinkl Light"/>
                <w:sz w:val="16"/>
                <w:szCs w:val="16"/>
              </w:rPr>
              <w:t xml:space="preserve">Minibeasts, </w:t>
            </w:r>
            <w:r w:rsidR="005A50AC">
              <w:rPr>
                <w:rFonts w:ascii="Twinkl Light" w:hAnsi="Twinkl Light"/>
                <w:sz w:val="16"/>
                <w:szCs w:val="16"/>
              </w:rPr>
              <w:t>rock pools</w:t>
            </w:r>
            <w:r>
              <w:rPr>
                <w:rFonts w:ascii="Twinkl Light" w:hAnsi="Twinkl Light"/>
                <w:sz w:val="16"/>
                <w:szCs w:val="16"/>
              </w:rPr>
              <w:t xml:space="preserve"> and the seaside.</w:t>
            </w:r>
          </w:p>
          <w:p w14:paraId="64591264" w14:textId="607B87B5" w:rsidR="00354804" w:rsidRPr="00354804" w:rsidRDefault="00354804" w:rsidP="007648AE">
            <w:pPr>
              <w:ind w:left="-87"/>
              <w:jc w:val="center"/>
              <w:rPr>
                <w:rFonts w:ascii="Twinkl Light" w:hAnsi="Twinkl Light"/>
                <w:sz w:val="16"/>
                <w:szCs w:val="16"/>
              </w:rPr>
            </w:pPr>
            <w:r>
              <w:rPr>
                <w:rFonts w:ascii="Twinkl Light" w:hAnsi="Twinkl Light"/>
                <w:sz w:val="16"/>
                <w:szCs w:val="16"/>
              </w:rPr>
              <w:t>The changing seasons.</w:t>
            </w:r>
          </w:p>
        </w:tc>
      </w:tr>
      <w:tr w:rsidR="00117BE0" w:rsidRPr="00E01EB8" w14:paraId="7C4D4B3E" w14:textId="77777777" w:rsidTr="00482858">
        <w:trPr>
          <w:cantSplit/>
          <w:trHeight w:val="1606"/>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CC3399"/>
            <w:textDirection w:val="btLr"/>
            <w:vAlign w:val="center"/>
          </w:tcPr>
          <w:p w14:paraId="141B3608" w14:textId="77777777" w:rsidR="00117BE0" w:rsidRPr="00E01EB8" w:rsidRDefault="00117BE0" w:rsidP="001D5F58">
            <w:pPr>
              <w:ind w:left="73" w:right="113"/>
              <w:jc w:val="center"/>
              <w:rPr>
                <w:rFonts w:ascii="Twinkl Light" w:hAnsi="Twinkl Light"/>
                <w:b/>
                <w:sz w:val="24"/>
                <w:szCs w:val="24"/>
              </w:rPr>
            </w:pPr>
            <w:r w:rsidRPr="00E01EB8">
              <w:rPr>
                <w:rFonts w:ascii="Twinkl Light" w:hAnsi="Twinkl Light"/>
                <w:b/>
                <w:sz w:val="24"/>
                <w:szCs w:val="24"/>
              </w:rPr>
              <w:t>Communication &amp; Language</w:t>
            </w:r>
          </w:p>
        </w:tc>
        <w:tc>
          <w:tcPr>
            <w:tcW w:w="2457" w:type="dxa"/>
            <w:tcBorders>
              <w:top w:val="single" w:sz="4" w:space="0" w:color="000000"/>
              <w:left w:val="single" w:sz="4" w:space="0" w:color="000000"/>
              <w:bottom w:val="single" w:sz="4" w:space="0" w:color="000000"/>
              <w:right w:val="single" w:sz="4" w:space="0" w:color="000000"/>
            </w:tcBorders>
          </w:tcPr>
          <w:p w14:paraId="72F4935D" w14:textId="77777777" w:rsidR="00117BE0" w:rsidRPr="00E01EB8" w:rsidRDefault="007648AE"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Listen to others one on one or in small groups</w:t>
            </w:r>
          </w:p>
          <w:p w14:paraId="2BC65B69" w14:textId="77777777" w:rsidR="00117BE0" w:rsidRPr="00E01EB8" w:rsidRDefault="009135DF"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Join</w:t>
            </w:r>
            <w:r w:rsidR="007C7C8A" w:rsidRPr="00E01EB8">
              <w:rPr>
                <w:rFonts w:ascii="Twinkl Light" w:hAnsi="Twinkl Light"/>
                <w:sz w:val="19"/>
                <w:szCs w:val="19"/>
              </w:rPr>
              <w:t xml:space="preserve"> in with</w:t>
            </w:r>
            <w:r w:rsidR="00117BE0" w:rsidRPr="00E01EB8">
              <w:rPr>
                <w:rFonts w:ascii="Twinkl Light" w:hAnsi="Twinkl Light"/>
                <w:sz w:val="19"/>
                <w:szCs w:val="19"/>
              </w:rPr>
              <w:t xml:space="preserve"> repeating refrains; anticipating key events</w:t>
            </w:r>
            <w:r w:rsidR="007C7C8A" w:rsidRPr="00E01EB8">
              <w:rPr>
                <w:rFonts w:ascii="Twinkl Light" w:hAnsi="Twinkl Light"/>
                <w:sz w:val="19"/>
                <w:szCs w:val="19"/>
              </w:rPr>
              <w:t xml:space="preserve"> and phrases</w:t>
            </w:r>
          </w:p>
          <w:p w14:paraId="73AD9219" w14:textId="77777777" w:rsidR="00336446" w:rsidRPr="00E01EB8" w:rsidRDefault="007C7C8A"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 xml:space="preserve">Understand use of objects and tools in the classroom </w:t>
            </w:r>
          </w:p>
          <w:p w14:paraId="64CAC9CF" w14:textId="77777777" w:rsidR="00336446" w:rsidRPr="00E01EB8" w:rsidRDefault="00336446"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Respond to multi-step instructions</w:t>
            </w:r>
          </w:p>
          <w:p w14:paraId="52ACE66F" w14:textId="77777777" w:rsidR="00336446" w:rsidRPr="00E01EB8" w:rsidRDefault="00BF4AC4"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Retell past events from stores and own experiences in chronological order</w:t>
            </w:r>
          </w:p>
          <w:p w14:paraId="4E11212A" w14:textId="77777777" w:rsidR="00336446" w:rsidRDefault="00336446" w:rsidP="008F4857">
            <w:pPr>
              <w:pStyle w:val="ListParagraph"/>
              <w:ind w:left="55" w:hanging="131"/>
              <w:jc w:val="center"/>
              <w:rPr>
                <w:rFonts w:ascii="Twinkl Light" w:hAnsi="Twinkl Light"/>
                <w:sz w:val="19"/>
                <w:szCs w:val="19"/>
              </w:rPr>
            </w:pPr>
          </w:p>
          <w:p w14:paraId="0232373B" w14:textId="77777777" w:rsidR="00E01EB8" w:rsidRPr="00E01EB8" w:rsidRDefault="00E01EB8" w:rsidP="008F4857">
            <w:pPr>
              <w:pStyle w:val="ListParagraph"/>
              <w:ind w:left="55" w:hanging="131"/>
              <w:jc w:val="center"/>
              <w:rPr>
                <w:rFonts w:ascii="Twinkl Light" w:hAnsi="Twinkl Light"/>
                <w:sz w:val="19"/>
                <w:szCs w:val="19"/>
              </w:rPr>
            </w:pPr>
          </w:p>
          <w:p w14:paraId="0EF980B3" w14:textId="77777777" w:rsidR="00117BE0" w:rsidRDefault="00E01EB8" w:rsidP="008F4857">
            <w:pPr>
              <w:pStyle w:val="ListParagraph"/>
              <w:ind w:left="55" w:hanging="131"/>
              <w:rPr>
                <w:rFonts w:ascii="Twinkl Light" w:hAnsi="Twinkl Light"/>
                <w:sz w:val="19"/>
                <w:szCs w:val="19"/>
              </w:rPr>
            </w:pPr>
            <w:r>
              <w:rPr>
                <w:rFonts w:ascii="Twinkl Light" w:hAnsi="Twinkl Light"/>
                <w:sz w:val="19"/>
                <w:szCs w:val="19"/>
              </w:rPr>
              <w:t>Mrs Wordsmith</w:t>
            </w:r>
          </w:p>
          <w:p w14:paraId="5B7D8648" w14:textId="7E12D967" w:rsidR="00354804" w:rsidRPr="00354804" w:rsidRDefault="00354804" w:rsidP="00354804">
            <w:pPr>
              <w:pStyle w:val="ListParagraph"/>
              <w:ind w:left="55" w:hanging="131"/>
              <w:rPr>
                <w:rFonts w:ascii="Twinkl Light" w:hAnsi="Twinkl Light"/>
                <w:sz w:val="19"/>
                <w:szCs w:val="19"/>
              </w:rPr>
            </w:pPr>
            <w:r>
              <w:rPr>
                <w:rFonts w:ascii="Twinkl Light" w:hAnsi="Twinkl Light"/>
                <w:sz w:val="19"/>
                <w:szCs w:val="19"/>
              </w:rPr>
              <w:t>Poetry basket</w:t>
            </w:r>
          </w:p>
        </w:tc>
        <w:tc>
          <w:tcPr>
            <w:tcW w:w="2457" w:type="dxa"/>
            <w:tcBorders>
              <w:top w:val="single" w:sz="4" w:space="0" w:color="000000"/>
              <w:left w:val="single" w:sz="4" w:space="0" w:color="000000"/>
              <w:bottom w:val="single" w:sz="4" w:space="0" w:color="000000"/>
              <w:right w:val="single" w:sz="4" w:space="0" w:color="000000"/>
            </w:tcBorders>
          </w:tcPr>
          <w:p w14:paraId="79956CAB" w14:textId="77777777" w:rsidR="007C7C8A" w:rsidRPr="00E01EB8" w:rsidRDefault="007C7C8A"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Join in with repeating refrains; anticipating key events and phrases</w:t>
            </w:r>
          </w:p>
          <w:p w14:paraId="7476DE45" w14:textId="77777777" w:rsidR="00117BE0" w:rsidRPr="00E01EB8" w:rsidRDefault="00BF4AC4"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Follow directions – left and right</w:t>
            </w:r>
          </w:p>
          <w:p w14:paraId="0F39EA8A" w14:textId="77777777" w:rsidR="00BF4AC4" w:rsidRPr="00E01EB8" w:rsidRDefault="00BF4AC4"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Prepositions</w:t>
            </w:r>
            <w:r w:rsidR="007C7C8A" w:rsidRPr="00E01EB8">
              <w:rPr>
                <w:rFonts w:ascii="Twinkl Light" w:hAnsi="Twinkl Light"/>
                <w:sz w:val="19"/>
                <w:szCs w:val="19"/>
              </w:rPr>
              <w:t xml:space="preserve"> </w:t>
            </w:r>
            <w:r w:rsidRPr="00E01EB8">
              <w:rPr>
                <w:rFonts w:ascii="Twinkl Light" w:hAnsi="Twinkl Light"/>
                <w:sz w:val="19"/>
                <w:szCs w:val="19"/>
              </w:rPr>
              <w:t>- under / on top</w:t>
            </w:r>
          </w:p>
          <w:p w14:paraId="3BE77225" w14:textId="77777777" w:rsidR="00BF4AC4" w:rsidRPr="00E01EB8" w:rsidRDefault="00BF4AC4"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Using vocabulary / phrases heard in stories – talking and explaining</w:t>
            </w:r>
          </w:p>
          <w:p w14:paraId="3912D041" w14:textId="77777777" w:rsidR="00BF4AC4" w:rsidRDefault="00BF4AC4"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Asking questions using what, where, why</w:t>
            </w:r>
            <w:r w:rsidR="00AB586C" w:rsidRPr="00E01EB8">
              <w:rPr>
                <w:rFonts w:ascii="Twinkl Light" w:hAnsi="Twinkl Light"/>
                <w:sz w:val="19"/>
                <w:szCs w:val="19"/>
              </w:rPr>
              <w:t>, when</w:t>
            </w:r>
            <w:r w:rsidR="007C7C8A" w:rsidRPr="00E01EB8">
              <w:rPr>
                <w:rFonts w:ascii="Twinkl Light" w:hAnsi="Twinkl Light"/>
                <w:sz w:val="19"/>
                <w:szCs w:val="19"/>
              </w:rPr>
              <w:t xml:space="preserve"> to find out information</w:t>
            </w:r>
          </w:p>
          <w:p w14:paraId="21CC2D26" w14:textId="77777777" w:rsidR="00E01EB8" w:rsidRDefault="00E01EB8" w:rsidP="00E01EB8">
            <w:pPr>
              <w:rPr>
                <w:rFonts w:ascii="Twinkl Light" w:hAnsi="Twinkl Light"/>
                <w:sz w:val="19"/>
                <w:szCs w:val="19"/>
              </w:rPr>
            </w:pPr>
          </w:p>
          <w:p w14:paraId="30ECD4FC" w14:textId="77777777" w:rsidR="00E01EB8" w:rsidRDefault="00E01EB8" w:rsidP="00E01EB8">
            <w:pPr>
              <w:rPr>
                <w:rFonts w:ascii="Twinkl Light" w:hAnsi="Twinkl Light"/>
                <w:sz w:val="19"/>
                <w:szCs w:val="19"/>
              </w:rPr>
            </w:pPr>
          </w:p>
          <w:p w14:paraId="7247434F" w14:textId="77777777" w:rsidR="00354804" w:rsidRDefault="00354804" w:rsidP="00354804">
            <w:pPr>
              <w:pStyle w:val="ListParagraph"/>
              <w:ind w:left="55" w:hanging="131"/>
              <w:rPr>
                <w:rFonts w:ascii="Twinkl Light" w:hAnsi="Twinkl Light"/>
                <w:sz w:val="19"/>
                <w:szCs w:val="19"/>
              </w:rPr>
            </w:pPr>
            <w:r>
              <w:rPr>
                <w:rFonts w:ascii="Twinkl Light" w:hAnsi="Twinkl Light"/>
                <w:sz w:val="19"/>
                <w:szCs w:val="19"/>
              </w:rPr>
              <w:t>Mrs Wordsmith</w:t>
            </w:r>
          </w:p>
          <w:p w14:paraId="08B39AA5" w14:textId="2509567A" w:rsidR="00E01EB8" w:rsidRPr="00E01EB8" w:rsidRDefault="00354804" w:rsidP="00354804">
            <w:pPr>
              <w:pStyle w:val="ListParagraph"/>
              <w:ind w:left="55" w:hanging="131"/>
              <w:rPr>
                <w:rFonts w:ascii="Twinkl Light" w:hAnsi="Twinkl Light"/>
                <w:sz w:val="19"/>
                <w:szCs w:val="19"/>
              </w:rPr>
            </w:pPr>
            <w:r>
              <w:rPr>
                <w:rFonts w:ascii="Twinkl Light" w:hAnsi="Twinkl Light"/>
                <w:sz w:val="19"/>
                <w:szCs w:val="19"/>
              </w:rPr>
              <w:t>Poetry basket</w:t>
            </w:r>
          </w:p>
        </w:tc>
        <w:tc>
          <w:tcPr>
            <w:tcW w:w="2458" w:type="dxa"/>
            <w:tcBorders>
              <w:top w:val="single" w:sz="4" w:space="0" w:color="000000"/>
              <w:left w:val="single" w:sz="4" w:space="0" w:color="000000"/>
              <w:bottom w:val="single" w:sz="4" w:space="0" w:color="000000"/>
              <w:right w:val="single" w:sz="4" w:space="0" w:color="000000"/>
            </w:tcBorders>
          </w:tcPr>
          <w:p w14:paraId="6D407046"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Build</w:t>
            </w:r>
            <w:r w:rsidR="007C7C8A" w:rsidRPr="00E01EB8">
              <w:rPr>
                <w:rFonts w:ascii="Twinkl Light" w:hAnsi="Twinkl Light"/>
                <w:sz w:val="19"/>
                <w:szCs w:val="19"/>
              </w:rPr>
              <w:t xml:space="preserve"> up</w:t>
            </w:r>
            <w:r w:rsidRPr="00E01EB8">
              <w:rPr>
                <w:rFonts w:ascii="Twinkl Light" w:hAnsi="Twinkl Light"/>
                <w:sz w:val="19"/>
                <w:szCs w:val="19"/>
              </w:rPr>
              <w:t xml:space="preserve"> specific vocabulary reflecting knowledge and experience</w:t>
            </w:r>
          </w:p>
          <w:p w14:paraId="5C202071"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 xml:space="preserve">Using different tenses </w:t>
            </w:r>
            <w:r w:rsidR="007C7C8A" w:rsidRPr="00E01EB8">
              <w:rPr>
                <w:rFonts w:ascii="Twinkl Light" w:hAnsi="Twinkl Light"/>
                <w:sz w:val="19"/>
                <w:szCs w:val="19"/>
              </w:rPr>
              <w:t xml:space="preserve">in discussion </w:t>
            </w:r>
            <w:r w:rsidRPr="00E01EB8">
              <w:rPr>
                <w:rFonts w:ascii="Twinkl Light" w:hAnsi="Twinkl Light"/>
                <w:sz w:val="19"/>
                <w:szCs w:val="19"/>
              </w:rPr>
              <w:t>– present / past / an age ago</w:t>
            </w:r>
          </w:p>
          <w:p w14:paraId="5789885C"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Ask relevant questions to find out more information “I wonder why.”</w:t>
            </w:r>
          </w:p>
          <w:p w14:paraId="52410E2F" w14:textId="77777777" w:rsidR="00AB586C"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Share opin</w:t>
            </w:r>
            <w:r w:rsidR="00F6725D" w:rsidRPr="00E01EB8">
              <w:rPr>
                <w:rFonts w:ascii="Twinkl Light" w:hAnsi="Twinkl Light"/>
                <w:sz w:val="19"/>
                <w:szCs w:val="19"/>
              </w:rPr>
              <w:t>i</w:t>
            </w:r>
            <w:r w:rsidRPr="00E01EB8">
              <w:rPr>
                <w:rFonts w:ascii="Twinkl Light" w:hAnsi="Twinkl Light"/>
                <w:sz w:val="19"/>
                <w:szCs w:val="19"/>
              </w:rPr>
              <w:t xml:space="preserve">ons </w:t>
            </w:r>
            <w:r w:rsidR="007C7C8A" w:rsidRPr="00E01EB8">
              <w:rPr>
                <w:rFonts w:ascii="Twinkl Light" w:hAnsi="Twinkl Light"/>
                <w:sz w:val="19"/>
                <w:szCs w:val="19"/>
              </w:rPr>
              <w:t xml:space="preserve">and explain preferences </w:t>
            </w:r>
            <w:r w:rsidRPr="00E01EB8">
              <w:rPr>
                <w:rFonts w:ascii="Twinkl Light" w:hAnsi="Twinkl Light"/>
                <w:sz w:val="19"/>
                <w:szCs w:val="19"/>
              </w:rPr>
              <w:t>– I like/my favourite / because</w:t>
            </w:r>
          </w:p>
          <w:p w14:paraId="24C9F5F8" w14:textId="77777777" w:rsidR="00E01EB8" w:rsidRDefault="00E01EB8" w:rsidP="00E01EB8">
            <w:pPr>
              <w:rPr>
                <w:rFonts w:ascii="Twinkl Light" w:hAnsi="Twinkl Light"/>
                <w:sz w:val="19"/>
                <w:szCs w:val="19"/>
              </w:rPr>
            </w:pPr>
          </w:p>
          <w:p w14:paraId="72EDFD36" w14:textId="77777777" w:rsidR="00E01EB8" w:rsidRDefault="00E01EB8" w:rsidP="00E01EB8">
            <w:pPr>
              <w:rPr>
                <w:rFonts w:ascii="Twinkl Light" w:hAnsi="Twinkl Light"/>
                <w:sz w:val="19"/>
                <w:szCs w:val="19"/>
              </w:rPr>
            </w:pPr>
          </w:p>
          <w:p w14:paraId="3CF5042F" w14:textId="77777777" w:rsidR="00354804" w:rsidRDefault="00354804" w:rsidP="00354804">
            <w:pPr>
              <w:pStyle w:val="ListParagraph"/>
              <w:ind w:left="55" w:hanging="131"/>
              <w:rPr>
                <w:rFonts w:ascii="Twinkl Light" w:hAnsi="Twinkl Light"/>
                <w:sz w:val="19"/>
                <w:szCs w:val="19"/>
              </w:rPr>
            </w:pPr>
            <w:r>
              <w:rPr>
                <w:rFonts w:ascii="Twinkl Light" w:hAnsi="Twinkl Light"/>
                <w:sz w:val="19"/>
                <w:szCs w:val="19"/>
              </w:rPr>
              <w:t>Mrs Wordsmith</w:t>
            </w:r>
          </w:p>
          <w:p w14:paraId="2F1803D1" w14:textId="4D472220" w:rsidR="00117BE0" w:rsidRPr="00E01EB8" w:rsidRDefault="00354804" w:rsidP="00354804">
            <w:pPr>
              <w:pStyle w:val="ListParagraph"/>
              <w:ind w:left="55" w:hanging="131"/>
              <w:rPr>
                <w:rFonts w:ascii="Twinkl Light" w:hAnsi="Twinkl Light"/>
                <w:sz w:val="19"/>
                <w:szCs w:val="19"/>
              </w:rPr>
            </w:pPr>
            <w:r>
              <w:rPr>
                <w:rFonts w:ascii="Twinkl Light" w:hAnsi="Twinkl Light"/>
                <w:sz w:val="19"/>
                <w:szCs w:val="19"/>
              </w:rPr>
              <w:t>Poetry basket</w:t>
            </w:r>
          </w:p>
        </w:tc>
        <w:tc>
          <w:tcPr>
            <w:tcW w:w="2457" w:type="dxa"/>
            <w:tcBorders>
              <w:top w:val="single" w:sz="4" w:space="0" w:color="000000"/>
              <w:left w:val="single" w:sz="4" w:space="0" w:color="000000"/>
              <w:bottom w:val="single" w:sz="4" w:space="0" w:color="000000"/>
              <w:right w:val="single" w:sz="4" w:space="0" w:color="000000"/>
            </w:tcBorders>
          </w:tcPr>
          <w:p w14:paraId="475744DD"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Focus attention – 1:1, small groups, whole class</w:t>
            </w:r>
          </w:p>
          <w:p w14:paraId="79F9A740"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Understand how and why questions</w:t>
            </w:r>
          </w:p>
          <w:p w14:paraId="799241B3"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Use how and why questions</w:t>
            </w:r>
            <w:r w:rsidR="007C7C8A" w:rsidRPr="00E01EB8">
              <w:rPr>
                <w:rFonts w:ascii="Twinkl Light" w:hAnsi="Twinkl Light"/>
                <w:sz w:val="19"/>
                <w:szCs w:val="19"/>
              </w:rPr>
              <w:t xml:space="preserve"> in variety of contexts</w:t>
            </w:r>
          </w:p>
          <w:p w14:paraId="7AEF6F2D" w14:textId="3FE76A73"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Use more compl</w:t>
            </w:r>
            <w:r w:rsidR="005A50AC">
              <w:rPr>
                <w:rFonts w:ascii="Twinkl Light" w:hAnsi="Twinkl Light"/>
                <w:sz w:val="19"/>
                <w:szCs w:val="19"/>
              </w:rPr>
              <w:t>ex sentences linking thoughts</w:t>
            </w:r>
            <w:bookmarkStart w:id="2" w:name="_GoBack"/>
            <w:bookmarkEnd w:id="2"/>
            <w:r w:rsidRPr="00E01EB8">
              <w:rPr>
                <w:rFonts w:ascii="Twinkl Light" w:hAnsi="Twinkl Light"/>
                <w:sz w:val="19"/>
                <w:szCs w:val="19"/>
              </w:rPr>
              <w:t xml:space="preserve"> and/because</w:t>
            </w:r>
          </w:p>
          <w:p w14:paraId="4E891AFE" w14:textId="77777777" w:rsidR="00AB586C" w:rsidRPr="00E01EB8"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Using new vocab to name and describe</w:t>
            </w:r>
          </w:p>
          <w:p w14:paraId="7CDD4FAC" w14:textId="1EAE61C2" w:rsidR="00117BE0" w:rsidRDefault="00AB586C" w:rsidP="008F4857">
            <w:pPr>
              <w:pStyle w:val="ListParagraph"/>
              <w:numPr>
                <w:ilvl w:val="0"/>
                <w:numId w:val="2"/>
              </w:numPr>
              <w:ind w:left="55" w:hanging="131"/>
              <w:rPr>
                <w:rFonts w:ascii="Twinkl Light" w:hAnsi="Twinkl Light"/>
                <w:sz w:val="19"/>
                <w:szCs w:val="19"/>
              </w:rPr>
            </w:pPr>
            <w:r w:rsidRPr="00E01EB8">
              <w:rPr>
                <w:rFonts w:ascii="Twinkl Light" w:hAnsi="Twinkl Light"/>
                <w:sz w:val="19"/>
                <w:szCs w:val="19"/>
              </w:rPr>
              <w:t>Apply new vocab to explain changes – ie in plants</w:t>
            </w:r>
          </w:p>
          <w:p w14:paraId="22E90B6C" w14:textId="77777777" w:rsidR="00354804" w:rsidRDefault="00354804" w:rsidP="00354804">
            <w:pPr>
              <w:pStyle w:val="ListParagraph"/>
              <w:ind w:left="55"/>
              <w:rPr>
                <w:rFonts w:ascii="Twinkl Light" w:hAnsi="Twinkl Light"/>
                <w:sz w:val="19"/>
                <w:szCs w:val="19"/>
              </w:rPr>
            </w:pPr>
          </w:p>
          <w:p w14:paraId="6B16C018" w14:textId="77777777" w:rsidR="00354804" w:rsidRDefault="00354804" w:rsidP="00354804">
            <w:pPr>
              <w:pStyle w:val="ListParagraph"/>
              <w:ind w:left="55" w:hanging="131"/>
              <w:rPr>
                <w:rFonts w:ascii="Twinkl Light" w:hAnsi="Twinkl Light"/>
                <w:sz w:val="19"/>
                <w:szCs w:val="19"/>
              </w:rPr>
            </w:pPr>
            <w:r>
              <w:rPr>
                <w:rFonts w:ascii="Twinkl Light" w:hAnsi="Twinkl Light"/>
                <w:sz w:val="19"/>
                <w:szCs w:val="19"/>
              </w:rPr>
              <w:t>Mrs Wordsmith</w:t>
            </w:r>
          </w:p>
          <w:p w14:paraId="51466BAD" w14:textId="62D45147" w:rsidR="00E01EB8" w:rsidRPr="00E01EB8" w:rsidRDefault="00354804" w:rsidP="00354804">
            <w:pPr>
              <w:rPr>
                <w:rFonts w:ascii="Twinkl Light" w:hAnsi="Twinkl Light"/>
                <w:sz w:val="19"/>
                <w:szCs w:val="19"/>
              </w:rPr>
            </w:pPr>
            <w:r>
              <w:rPr>
                <w:rFonts w:ascii="Twinkl Light" w:hAnsi="Twinkl Light"/>
                <w:sz w:val="19"/>
                <w:szCs w:val="19"/>
              </w:rPr>
              <w:t>Poetry basket</w:t>
            </w:r>
          </w:p>
        </w:tc>
        <w:tc>
          <w:tcPr>
            <w:tcW w:w="2457" w:type="dxa"/>
            <w:tcBorders>
              <w:top w:val="single" w:sz="4" w:space="0" w:color="000000"/>
              <w:left w:val="single" w:sz="4" w:space="0" w:color="000000"/>
              <w:bottom w:val="single" w:sz="4" w:space="0" w:color="000000"/>
              <w:right w:val="single" w:sz="4" w:space="0" w:color="000000"/>
            </w:tcBorders>
          </w:tcPr>
          <w:p w14:paraId="159D9ECC" w14:textId="77777777" w:rsidR="00117BE0" w:rsidRPr="00E01EB8" w:rsidRDefault="00AB586C"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 xml:space="preserve">Describe a pretend object in </w:t>
            </w:r>
            <w:r w:rsidR="00BB1351" w:rsidRPr="00E01EB8">
              <w:rPr>
                <w:rFonts w:ascii="Twinkl Light" w:hAnsi="Twinkl Light"/>
                <w:sz w:val="19"/>
                <w:szCs w:val="19"/>
              </w:rPr>
              <w:t>play-based</w:t>
            </w:r>
            <w:r w:rsidRPr="00E01EB8">
              <w:rPr>
                <w:rFonts w:ascii="Twinkl Light" w:hAnsi="Twinkl Light"/>
                <w:sz w:val="19"/>
                <w:szCs w:val="19"/>
              </w:rPr>
              <w:t xml:space="preserve"> situations – ie using props in role play</w:t>
            </w:r>
          </w:p>
          <w:p w14:paraId="5AE1AE82" w14:textId="77777777" w:rsidR="00AB586C" w:rsidRPr="00E01EB8" w:rsidRDefault="00AB586C"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Question to understand why things happen – who, what, when, how</w:t>
            </w:r>
          </w:p>
          <w:p w14:paraId="1EF0861F" w14:textId="77777777" w:rsidR="00AB586C" w:rsidRPr="00E01EB8" w:rsidRDefault="00AB586C"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Use intonation and rhythm when joining in with stories and rhymes</w:t>
            </w:r>
          </w:p>
          <w:p w14:paraId="0C562563" w14:textId="77777777" w:rsidR="00AB586C" w:rsidRDefault="00AB586C"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Respond to questions using full sentences</w:t>
            </w:r>
          </w:p>
          <w:p w14:paraId="5FE4FD70" w14:textId="77777777" w:rsidR="00E01EB8" w:rsidRDefault="00E01EB8" w:rsidP="00E01EB8">
            <w:pPr>
              <w:rPr>
                <w:rFonts w:ascii="Twinkl Light" w:hAnsi="Twinkl Light"/>
                <w:sz w:val="19"/>
                <w:szCs w:val="19"/>
              </w:rPr>
            </w:pPr>
          </w:p>
          <w:p w14:paraId="6EDB8D8C" w14:textId="77777777" w:rsidR="00E01EB8" w:rsidRDefault="00E01EB8" w:rsidP="00E01EB8">
            <w:pPr>
              <w:rPr>
                <w:rFonts w:ascii="Twinkl Light" w:hAnsi="Twinkl Light"/>
                <w:sz w:val="19"/>
                <w:szCs w:val="19"/>
              </w:rPr>
            </w:pPr>
          </w:p>
          <w:p w14:paraId="77D22838" w14:textId="77777777" w:rsidR="00E01EB8" w:rsidRDefault="00E01EB8" w:rsidP="00E01EB8">
            <w:pPr>
              <w:rPr>
                <w:rFonts w:ascii="Twinkl Light" w:hAnsi="Twinkl Light"/>
                <w:sz w:val="19"/>
                <w:szCs w:val="19"/>
              </w:rPr>
            </w:pPr>
          </w:p>
          <w:p w14:paraId="545DEFFE" w14:textId="77777777" w:rsidR="00E01EB8" w:rsidRDefault="00E01EB8" w:rsidP="00E01EB8">
            <w:pPr>
              <w:rPr>
                <w:rFonts w:ascii="Twinkl Light" w:hAnsi="Twinkl Light"/>
                <w:sz w:val="19"/>
                <w:szCs w:val="19"/>
              </w:rPr>
            </w:pPr>
          </w:p>
          <w:p w14:paraId="383D4932" w14:textId="77777777" w:rsidR="00354804" w:rsidRDefault="00354804" w:rsidP="00354804">
            <w:pPr>
              <w:pStyle w:val="ListParagraph"/>
              <w:ind w:left="55" w:hanging="131"/>
              <w:rPr>
                <w:rFonts w:ascii="Twinkl Light" w:hAnsi="Twinkl Light"/>
                <w:sz w:val="19"/>
                <w:szCs w:val="19"/>
              </w:rPr>
            </w:pPr>
            <w:r>
              <w:rPr>
                <w:rFonts w:ascii="Twinkl Light" w:hAnsi="Twinkl Light"/>
                <w:sz w:val="19"/>
                <w:szCs w:val="19"/>
              </w:rPr>
              <w:t>Mrs Wordsmith</w:t>
            </w:r>
          </w:p>
          <w:p w14:paraId="32CCC2A9" w14:textId="222DCD6C" w:rsidR="00E01EB8" w:rsidRPr="00E01EB8" w:rsidRDefault="00354804" w:rsidP="00354804">
            <w:pPr>
              <w:rPr>
                <w:rFonts w:ascii="Twinkl Light" w:hAnsi="Twinkl Light"/>
                <w:sz w:val="19"/>
                <w:szCs w:val="19"/>
              </w:rPr>
            </w:pPr>
            <w:r>
              <w:rPr>
                <w:rFonts w:ascii="Twinkl Light" w:hAnsi="Twinkl Light"/>
                <w:sz w:val="19"/>
                <w:szCs w:val="19"/>
              </w:rPr>
              <w:t>Poetry basket</w:t>
            </w:r>
          </w:p>
        </w:tc>
        <w:tc>
          <w:tcPr>
            <w:tcW w:w="2458" w:type="dxa"/>
            <w:tcBorders>
              <w:top w:val="single" w:sz="4" w:space="0" w:color="000000"/>
              <w:left w:val="single" w:sz="4" w:space="0" w:color="000000"/>
              <w:bottom w:val="single" w:sz="4" w:space="0" w:color="000000"/>
              <w:right w:val="single" w:sz="4" w:space="0" w:color="000000"/>
            </w:tcBorders>
          </w:tcPr>
          <w:p w14:paraId="745489A2" w14:textId="77777777" w:rsidR="00117BE0" w:rsidRPr="00E01EB8" w:rsidRDefault="00AB586C"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Use talk to explain what is happening and explain what might happen next</w:t>
            </w:r>
          </w:p>
          <w:p w14:paraId="6A310D8D" w14:textId="77777777" w:rsidR="00F6725D" w:rsidRPr="00E01EB8" w:rsidRDefault="00F6725D"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 xml:space="preserve">Recall and relive past experiences </w:t>
            </w:r>
          </w:p>
          <w:p w14:paraId="76E1C43E" w14:textId="77777777" w:rsidR="00F6725D" w:rsidRPr="00E01EB8" w:rsidRDefault="00F6725D"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Retell events in order</w:t>
            </w:r>
          </w:p>
          <w:p w14:paraId="4E327F8D" w14:textId="77777777" w:rsidR="00AA7C01" w:rsidRPr="00E01EB8" w:rsidRDefault="00F6725D"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Respond to comments from peers using full sentences</w:t>
            </w:r>
          </w:p>
          <w:p w14:paraId="025415F9" w14:textId="54B5EE64" w:rsidR="00F6725D" w:rsidRDefault="00F6725D" w:rsidP="008F4857">
            <w:pPr>
              <w:pStyle w:val="ListParagraph"/>
              <w:numPr>
                <w:ilvl w:val="0"/>
                <w:numId w:val="1"/>
              </w:numPr>
              <w:ind w:left="55" w:hanging="131"/>
              <w:rPr>
                <w:rFonts w:ascii="Twinkl Light" w:hAnsi="Twinkl Light"/>
                <w:sz w:val="19"/>
                <w:szCs w:val="19"/>
              </w:rPr>
            </w:pPr>
            <w:r w:rsidRPr="00E01EB8">
              <w:rPr>
                <w:rFonts w:ascii="Twinkl Light" w:hAnsi="Twinkl Light"/>
                <w:sz w:val="19"/>
                <w:szCs w:val="19"/>
              </w:rPr>
              <w:t>Explain ideas and experiences using different tenses, propositions and temporal connectives and curriculum specific vocab</w:t>
            </w:r>
            <w:r w:rsidR="00AA7C01" w:rsidRPr="00E01EB8">
              <w:rPr>
                <w:rFonts w:ascii="Twinkl Light" w:hAnsi="Twinkl Light"/>
                <w:sz w:val="19"/>
                <w:szCs w:val="19"/>
              </w:rPr>
              <w:t>ulary</w:t>
            </w:r>
            <w:r w:rsidR="00354804">
              <w:rPr>
                <w:rFonts w:ascii="Twinkl Light" w:hAnsi="Twinkl Light"/>
                <w:sz w:val="19"/>
                <w:szCs w:val="19"/>
              </w:rPr>
              <w:t>.</w:t>
            </w:r>
          </w:p>
          <w:p w14:paraId="62874D37" w14:textId="77777777" w:rsidR="00354804" w:rsidRDefault="00354804" w:rsidP="00354804">
            <w:pPr>
              <w:pStyle w:val="ListParagraph"/>
              <w:ind w:left="55"/>
              <w:rPr>
                <w:rFonts w:ascii="Twinkl Light" w:hAnsi="Twinkl Light"/>
                <w:sz w:val="19"/>
                <w:szCs w:val="19"/>
              </w:rPr>
            </w:pPr>
          </w:p>
          <w:p w14:paraId="5789C666" w14:textId="77777777" w:rsidR="00354804" w:rsidRDefault="00354804" w:rsidP="00354804">
            <w:pPr>
              <w:pStyle w:val="ListParagraph"/>
              <w:ind w:left="55" w:hanging="131"/>
              <w:rPr>
                <w:rFonts w:ascii="Twinkl Light" w:hAnsi="Twinkl Light"/>
                <w:sz w:val="19"/>
                <w:szCs w:val="19"/>
              </w:rPr>
            </w:pPr>
            <w:r>
              <w:rPr>
                <w:rFonts w:ascii="Twinkl Light" w:hAnsi="Twinkl Light"/>
                <w:sz w:val="19"/>
                <w:szCs w:val="19"/>
              </w:rPr>
              <w:t>Mrs Wordsmith</w:t>
            </w:r>
          </w:p>
          <w:p w14:paraId="6EDBAB73" w14:textId="5B8D2A71" w:rsidR="00E01EB8" w:rsidRPr="00E01EB8" w:rsidRDefault="00354804" w:rsidP="00354804">
            <w:pPr>
              <w:rPr>
                <w:rFonts w:ascii="Twinkl Light" w:hAnsi="Twinkl Light"/>
                <w:sz w:val="19"/>
                <w:szCs w:val="19"/>
              </w:rPr>
            </w:pPr>
            <w:r>
              <w:rPr>
                <w:rFonts w:ascii="Twinkl Light" w:hAnsi="Twinkl Light"/>
                <w:sz w:val="19"/>
                <w:szCs w:val="19"/>
              </w:rPr>
              <w:t>Poetry basket</w:t>
            </w:r>
          </w:p>
        </w:tc>
      </w:tr>
      <w:tr w:rsidR="00C965D9" w:rsidRPr="00E01EB8" w14:paraId="672C6254" w14:textId="77777777" w:rsidTr="00482858">
        <w:trPr>
          <w:cantSplit/>
          <w:trHeight w:val="1606"/>
        </w:trPr>
        <w:tc>
          <w:tcPr>
            <w:tcW w:w="709" w:type="dxa"/>
            <w:vMerge w:val="restart"/>
            <w:tcBorders>
              <w:top w:val="single" w:sz="4" w:space="0" w:color="000000"/>
              <w:left w:val="single" w:sz="4" w:space="0" w:color="000000"/>
              <w:right w:val="single" w:sz="4" w:space="0" w:color="000000"/>
            </w:tcBorders>
            <w:shd w:val="clear" w:color="auto" w:fill="FF5050"/>
            <w:textDirection w:val="btLr"/>
            <w:vAlign w:val="center"/>
          </w:tcPr>
          <w:p w14:paraId="34B0BF7D" w14:textId="77777777" w:rsidR="00C965D9" w:rsidRPr="00E01EB8" w:rsidRDefault="00C965D9" w:rsidP="00482858">
            <w:pPr>
              <w:ind w:left="73" w:right="113"/>
              <w:jc w:val="center"/>
              <w:rPr>
                <w:rFonts w:ascii="Twinkl Light" w:hAnsi="Twinkl Light"/>
                <w:b/>
                <w:sz w:val="16"/>
                <w:szCs w:val="24"/>
              </w:rPr>
            </w:pPr>
            <w:r w:rsidRPr="00E01EB8">
              <w:rPr>
                <w:rFonts w:ascii="Twinkl Light" w:hAnsi="Twinkl Light"/>
                <w:b/>
                <w:sz w:val="20"/>
                <w:szCs w:val="24"/>
              </w:rPr>
              <w:t>Physical Development</w:t>
            </w:r>
          </w:p>
        </w:tc>
        <w:tc>
          <w:tcPr>
            <w:tcW w:w="424" w:type="dxa"/>
            <w:tcBorders>
              <w:top w:val="single" w:sz="4" w:space="0" w:color="000000"/>
              <w:left w:val="single" w:sz="4" w:space="0" w:color="000000"/>
              <w:bottom w:val="single" w:sz="4" w:space="0" w:color="auto"/>
              <w:right w:val="single" w:sz="4" w:space="0" w:color="000000"/>
            </w:tcBorders>
            <w:shd w:val="clear" w:color="auto" w:fill="FF5050"/>
            <w:textDirection w:val="btLr"/>
            <w:vAlign w:val="center"/>
          </w:tcPr>
          <w:p w14:paraId="7BAEE6A3" w14:textId="77777777" w:rsidR="00C965D9" w:rsidRPr="00E01EB8" w:rsidRDefault="00C965D9" w:rsidP="007648AE">
            <w:pPr>
              <w:ind w:left="73" w:right="113"/>
              <w:jc w:val="center"/>
              <w:rPr>
                <w:rFonts w:ascii="Twinkl Light" w:hAnsi="Twinkl Light"/>
                <w:b/>
                <w:sz w:val="24"/>
                <w:szCs w:val="24"/>
              </w:rPr>
            </w:pPr>
            <w:r w:rsidRPr="00E01EB8">
              <w:rPr>
                <w:rFonts w:ascii="Twinkl Light" w:hAnsi="Twinkl Light"/>
                <w:b/>
                <w:sz w:val="24"/>
                <w:szCs w:val="24"/>
              </w:rPr>
              <w:t>Gross Motor</w:t>
            </w:r>
          </w:p>
          <w:p w14:paraId="7FD2FF4F" w14:textId="77777777" w:rsidR="00C965D9" w:rsidRPr="00E01EB8" w:rsidRDefault="00C965D9" w:rsidP="007648AE">
            <w:pPr>
              <w:ind w:left="73" w:right="113"/>
              <w:jc w:val="center"/>
              <w:rPr>
                <w:rFonts w:ascii="Twinkl Light" w:hAnsi="Twinkl Light"/>
                <w:b/>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5C9982E4" w14:textId="12C635C4" w:rsidR="00C965D9" w:rsidRDefault="00354804" w:rsidP="008F4857">
            <w:pPr>
              <w:pStyle w:val="ListParagraph"/>
              <w:numPr>
                <w:ilvl w:val="0"/>
                <w:numId w:val="2"/>
              </w:numPr>
              <w:ind w:left="55" w:hanging="131"/>
              <w:rPr>
                <w:rFonts w:ascii="Twinkl Light" w:hAnsi="Twinkl Light"/>
                <w:color w:val="538135" w:themeColor="accent6" w:themeShade="BF"/>
                <w:sz w:val="19"/>
                <w:szCs w:val="19"/>
              </w:rPr>
            </w:pPr>
            <w:r>
              <w:rPr>
                <w:rFonts w:ascii="Twinkl Light" w:hAnsi="Twinkl Light"/>
                <w:sz w:val="19"/>
                <w:szCs w:val="19"/>
              </w:rPr>
              <w:t>PE sessions – Get Set for PE. Introduction to PE Unit 1.</w:t>
            </w:r>
          </w:p>
          <w:p w14:paraId="083F5526" w14:textId="77777777" w:rsidR="007300AA" w:rsidRPr="007300AA" w:rsidRDefault="007300AA" w:rsidP="007300AA">
            <w:pPr>
              <w:rPr>
                <w:rFonts w:ascii="Twinkl Light" w:hAnsi="Twinkl Light"/>
                <w:color w:val="538135" w:themeColor="accent6" w:themeShade="BF"/>
                <w:sz w:val="19"/>
                <w:szCs w:val="19"/>
              </w:rPr>
            </w:pPr>
          </w:p>
          <w:p w14:paraId="00B25100" w14:textId="35308589" w:rsidR="00C965D9" w:rsidRDefault="00E0115F" w:rsidP="008F4857">
            <w:pPr>
              <w:pStyle w:val="ListParagraph"/>
              <w:numPr>
                <w:ilvl w:val="0"/>
                <w:numId w:val="2"/>
              </w:numPr>
              <w:ind w:left="55" w:hanging="131"/>
              <w:rPr>
                <w:rFonts w:ascii="Twinkl Light" w:hAnsi="Twinkl Light"/>
                <w:sz w:val="19"/>
                <w:szCs w:val="19"/>
              </w:rPr>
            </w:pPr>
            <w:r>
              <w:rPr>
                <w:rFonts w:ascii="Twinkl Light" w:hAnsi="Twinkl Light"/>
                <w:sz w:val="19"/>
                <w:szCs w:val="19"/>
              </w:rPr>
              <w:t>Developing gross motor skills by r</w:t>
            </w:r>
            <w:r w:rsidR="00C965D9" w:rsidRPr="00E01EB8">
              <w:rPr>
                <w:rFonts w:ascii="Twinkl Light" w:hAnsi="Twinkl Light"/>
                <w:sz w:val="19"/>
                <w:szCs w:val="19"/>
              </w:rPr>
              <w:t>unning, jumping, trikes/ scooters with increasing control</w:t>
            </w:r>
          </w:p>
          <w:p w14:paraId="53DA1755" w14:textId="77777777" w:rsidR="00E01EB8" w:rsidRPr="00E01EB8" w:rsidRDefault="00E01EB8" w:rsidP="00E01EB8">
            <w:pPr>
              <w:pStyle w:val="ListParagraph"/>
              <w:ind w:left="55"/>
              <w:rPr>
                <w:rFonts w:ascii="Twinkl Light" w:hAnsi="Twinkl Light"/>
                <w:sz w:val="19"/>
                <w:szCs w:val="19"/>
              </w:rPr>
            </w:pPr>
          </w:p>
        </w:tc>
        <w:tc>
          <w:tcPr>
            <w:tcW w:w="2457" w:type="dxa"/>
            <w:tcBorders>
              <w:top w:val="single" w:sz="4" w:space="0" w:color="000000"/>
              <w:left w:val="single" w:sz="4" w:space="0" w:color="000000"/>
              <w:bottom w:val="single" w:sz="4" w:space="0" w:color="000000"/>
              <w:right w:val="single" w:sz="4" w:space="0" w:color="000000"/>
            </w:tcBorders>
          </w:tcPr>
          <w:p w14:paraId="636B8ED8" w14:textId="38981F35" w:rsidR="00354804" w:rsidRDefault="00354804" w:rsidP="00354804">
            <w:pPr>
              <w:pStyle w:val="ListParagraph"/>
              <w:numPr>
                <w:ilvl w:val="0"/>
                <w:numId w:val="2"/>
              </w:numPr>
              <w:ind w:left="55" w:hanging="131"/>
              <w:rPr>
                <w:rFonts w:ascii="Twinkl Light" w:hAnsi="Twinkl Light"/>
                <w:color w:val="538135" w:themeColor="accent6" w:themeShade="BF"/>
                <w:sz w:val="19"/>
                <w:szCs w:val="19"/>
              </w:rPr>
            </w:pPr>
            <w:r>
              <w:rPr>
                <w:rFonts w:ascii="Twinkl Light" w:hAnsi="Twinkl Light"/>
                <w:sz w:val="19"/>
                <w:szCs w:val="19"/>
              </w:rPr>
              <w:t>PE sessions – Get Set fo</w:t>
            </w:r>
            <w:r w:rsidR="00531F2E">
              <w:rPr>
                <w:rFonts w:ascii="Twinkl Light" w:hAnsi="Twinkl Light"/>
                <w:sz w:val="19"/>
                <w:szCs w:val="19"/>
              </w:rPr>
              <w:t>r PE. Introduction to PE Unit 2.</w:t>
            </w:r>
          </w:p>
          <w:p w14:paraId="7659EE93" w14:textId="77777777" w:rsidR="00E0115F" w:rsidRDefault="00E0115F" w:rsidP="00E0115F">
            <w:pPr>
              <w:pStyle w:val="ListParagraph"/>
              <w:ind w:left="55"/>
              <w:rPr>
                <w:rFonts w:ascii="Twinkl Light" w:hAnsi="Twinkl Light"/>
                <w:sz w:val="19"/>
                <w:szCs w:val="19"/>
              </w:rPr>
            </w:pPr>
          </w:p>
          <w:p w14:paraId="176110AE" w14:textId="77777777" w:rsidR="00E0115F" w:rsidRDefault="00E0115F" w:rsidP="00E0115F">
            <w:pPr>
              <w:pStyle w:val="ListParagraph"/>
              <w:numPr>
                <w:ilvl w:val="0"/>
                <w:numId w:val="2"/>
              </w:numPr>
              <w:ind w:left="55" w:hanging="131"/>
              <w:rPr>
                <w:rFonts w:ascii="Twinkl Light" w:hAnsi="Twinkl Light"/>
                <w:sz w:val="19"/>
                <w:szCs w:val="19"/>
              </w:rPr>
            </w:pPr>
            <w:r>
              <w:rPr>
                <w:rFonts w:ascii="Twinkl Light" w:hAnsi="Twinkl Light"/>
                <w:sz w:val="19"/>
                <w:szCs w:val="19"/>
              </w:rPr>
              <w:t>Developing gross motor skills by r</w:t>
            </w:r>
            <w:r w:rsidRPr="00E01EB8">
              <w:rPr>
                <w:rFonts w:ascii="Twinkl Light" w:hAnsi="Twinkl Light"/>
                <w:sz w:val="19"/>
                <w:szCs w:val="19"/>
              </w:rPr>
              <w:t>unning, jumping, trikes/ scooters with increasing control</w:t>
            </w:r>
          </w:p>
          <w:p w14:paraId="4589B377" w14:textId="05D35498" w:rsidR="00C965D9" w:rsidRPr="00E01EB8" w:rsidRDefault="00C965D9" w:rsidP="00E0115F">
            <w:pPr>
              <w:pStyle w:val="ListParagraph"/>
              <w:ind w:left="55"/>
              <w:rPr>
                <w:rFonts w:ascii="Twinkl Light" w:hAnsi="Twinkl Light"/>
                <w:sz w:val="19"/>
                <w:szCs w:val="19"/>
              </w:rPr>
            </w:pPr>
          </w:p>
        </w:tc>
        <w:tc>
          <w:tcPr>
            <w:tcW w:w="2458" w:type="dxa"/>
            <w:tcBorders>
              <w:top w:val="single" w:sz="4" w:space="0" w:color="000000"/>
              <w:left w:val="single" w:sz="4" w:space="0" w:color="000000"/>
              <w:bottom w:val="single" w:sz="4" w:space="0" w:color="000000"/>
              <w:right w:val="single" w:sz="4" w:space="0" w:color="000000"/>
            </w:tcBorders>
          </w:tcPr>
          <w:p w14:paraId="3EF20301" w14:textId="0AA4917C" w:rsidR="00531F2E" w:rsidRDefault="00531F2E" w:rsidP="00531F2E">
            <w:pPr>
              <w:pStyle w:val="ListParagraph"/>
              <w:numPr>
                <w:ilvl w:val="0"/>
                <w:numId w:val="2"/>
              </w:numPr>
              <w:ind w:left="55" w:hanging="131"/>
              <w:rPr>
                <w:rFonts w:ascii="Twinkl Light" w:hAnsi="Twinkl Light"/>
                <w:color w:val="538135" w:themeColor="accent6" w:themeShade="BF"/>
                <w:sz w:val="19"/>
                <w:szCs w:val="19"/>
              </w:rPr>
            </w:pPr>
            <w:r>
              <w:rPr>
                <w:rFonts w:ascii="Twinkl Light" w:hAnsi="Twinkl Light"/>
                <w:sz w:val="19"/>
                <w:szCs w:val="19"/>
              </w:rPr>
              <w:t xml:space="preserve">PE sessions – Get </w:t>
            </w:r>
            <w:r>
              <w:rPr>
                <w:rFonts w:ascii="Twinkl Light" w:hAnsi="Twinkl Light"/>
                <w:sz w:val="19"/>
                <w:szCs w:val="19"/>
              </w:rPr>
              <w:t>Set for PE. Fundamentals Unit 1.</w:t>
            </w:r>
          </w:p>
          <w:p w14:paraId="54288E8D" w14:textId="77777777" w:rsidR="007300AA" w:rsidRPr="00E01EB8" w:rsidRDefault="007300AA" w:rsidP="007300AA">
            <w:pPr>
              <w:contextualSpacing/>
              <w:rPr>
                <w:rFonts w:ascii="Twinkl Light" w:hAnsi="Twinkl Light"/>
                <w:color w:val="538135" w:themeColor="accent6" w:themeShade="BF"/>
                <w:sz w:val="19"/>
                <w:szCs w:val="19"/>
              </w:rPr>
            </w:pPr>
          </w:p>
          <w:p w14:paraId="32F1AA63" w14:textId="5307DB94" w:rsidR="00C965D9" w:rsidRPr="00E01EB8" w:rsidRDefault="00E0115F" w:rsidP="008F4857">
            <w:pPr>
              <w:numPr>
                <w:ilvl w:val="0"/>
                <w:numId w:val="1"/>
              </w:numPr>
              <w:ind w:left="55" w:hanging="131"/>
              <w:contextualSpacing/>
              <w:rPr>
                <w:rFonts w:ascii="Twinkl Light" w:hAnsi="Twinkl Light"/>
                <w:sz w:val="19"/>
                <w:szCs w:val="19"/>
              </w:rPr>
            </w:pPr>
            <w:r>
              <w:rPr>
                <w:rFonts w:ascii="Twinkl Light" w:hAnsi="Twinkl Light"/>
                <w:sz w:val="19"/>
                <w:szCs w:val="19"/>
              </w:rPr>
              <w:t>Developing gross motor skills by b</w:t>
            </w:r>
            <w:r w:rsidR="00C965D9" w:rsidRPr="00E01EB8">
              <w:rPr>
                <w:rFonts w:ascii="Twinkl Light" w:hAnsi="Twinkl Light"/>
                <w:sz w:val="19"/>
                <w:szCs w:val="19"/>
              </w:rPr>
              <w:t>alancing, standing on one leg, walking along a bench climbing</w:t>
            </w:r>
          </w:p>
        </w:tc>
        <w:tc>
          <w:tcPr>
            <w:tcW w:w="2457" w:type="dxa"/>
            <w:tcBorders>
              <w:top w:val="single" w:sz="4" w:space="0" w:color="000000"/>
              <w:left w:val="single" w:sz="4" w:space="0" w:color="000000"/>
              <w:bottom w:val="single" w:sz="4" w:space="0" w:color="000000"/>
              <w:right w:val="single" w:sz="4" w:space="0" w:color="000000"/>
            </w:tcBorders>
          </w:tcPr>
          <w:p w14:paraId="2174353D" w14:textId="672DFF4D" w:rsidR="00531F2E" w:rsidRDefault="00531F2E" w:rsidP="00531F2E">
            <w:pPr>
              <w:pStyle w:val="ListParagraph"/>
              <w:numPr>
                <w:ilvl w:val="0"/>
                <w:numId w:val="1"/>
              </w:numPr>
              <w:ind w:hanging="131"/>
              <w:rPr>
                <w:rFonts w:ascii="Twinkl Light" w:hAnsi="Twinkl Light"/>
                <w:color w:val="538135" w:themeColor="accent6" w:themeShade="BF"/>
                <w:sz w:val="19"/>
                <w:szCs w:val="19"/>
              </w:rPr>
            </w:pPr>
            <w:r>
              <w:rPr>
                <w:rFonts w:ascii="Twinkl Light" w:hAnsi="Twinkl Light"/>
                <w:sz w:val="19"/>
                <w:szCs w:val="19"/>
              </w:rPr>
              <w:t xml:space="preserve">PE sessions – Get </w:t>
            </w:r>
            <w:r>
              <w:rPr>
                <w:rFonts w:ascii="Twinkl Light" w:hAnsi="Twinkl Light"/>
                <w:sz w:val="19"/>
                <w:szCs w:val="19"/>
              </w:rPr>
              <w:t>Set for PE. Fundamentals Unit 2</w:t>
            </w:r>
            <w:r>
              <w:rPr>
                <w:rFonts w:ascii="Twinkl Light" w:hAnsi="Twinkl Light"/>
                <w:sz w:val="19"/>
                <w:szCs w:val="19"/>
              </w:rPr>
              <w:t>.</w:t>
            </w:r>
          </w:p>
          <w:p w14:paraId="5180117B" w14:textId="77777777" w:rsidR="007300AA" w:rsidRPr="00E01EB8" w:rsidRDefault="007300AA" w:rsidP="007300AA">
            <w:pPr>
              <w:contextualSpacing/>
              <w:rPr>
                <w:rFonts w:ascii="Twinkl Light" w:hAnsi="Twinkl Light"/>
                <w:color w:val="538135" w:themeColor="accent6" w:themeShade="BF"/>
                <w:sz w:val="19"/>
                <w:szCs w:val="19"/>
              </w:rPr>
            </w:pPr>
          </w:p>
          <w:p w14:paraId="392B7586" w14:textId="3E411FBC" w:rsidR="00C965D9" w:rsidRPr="00E01EB8" w:rsidRDefault="00E0115F" w:rsidP="00531F2E">
            <w:pPr>
              <w:numPr>
                <w:ilvl w:val="0"/>
                <w:numId w:val="1"/>
              </w:numPr>
              <w:ind w:hanging="131"/>
              <w:contextualSpacing/>
              <w:rPr>
                <w:rFonts w:ascii="Twinkl Light" w:hAnsi="Twinkl Light"/>
                <w:sz w:val="19"/>
                <w:szCs w:val="19"/>
              </w:rPr>
            </w:pPr>
            <w:r>
              <w:rPr>
                <w:rFonts w:ascii="Twinkl Light" w:hAnsi="Twinkl Light"/>
                <w:sz w:val="19"/>
                <w:szCs w:val="19"/>
              </w:rPr>
              <w:t>Developing gross motor skills by r</w:t>
            </w:r>
            <w:r w:rsidR="00C965D9" w:rsidRPr="00E01EB8">
              <w:rPr>
                <w:rFonts w:ascii="Twinkl Light" w:hAnsi="Twinkl Light"/>
                <w:sz w:val="19"/>
                <w:szCs w:val="19"/>
              </w:rPr>
              <w:t xml:space="preserve">unning, jumping, hopping from foot to foot, running around obstacles </w:t>
            </w:r>
          </w:p>
        </w:tc>
        <w:tc>
          <w:tcPr>
            <w:tcW w:w="2457" w:type="dxa"/>
            <w:tcBorders>
              <w:top w:val="single" w:sz="4" w:space="0" w:color="000000"/>
              <w:left w:val="single" w:sz="4" w:space="0" w:color="000000"/>
              <w:bottom w:val="single" w:sz="4" w:space="0" w:color="000000"/>
              <w:right w:val="single" w:sz="4" w:space="0" w:color="000000"/>
            </w:tcBorders>
          </w:tcPr>
          <w:p w14:paraId="6AA80BE8" w14:textId="28E23E14" w:rsidR="00531F2E" w:rsidRDefault="00531F2E" w:rsidP="00531F2E">
            <w:pPr>
              <w:pStyle w:val="ListParagraph"/>
              <w:numPr>
                <w:ilvl w:val="0"/>
                <w:numId w:val="1"/>
              </w:numPr>
              <w:ind w:hanging="131"/>
              <w:rPr>
                <w:rFonts w:ascii="Twinkl Light" w:hAnsi="Twinkl Light"/>
                <w:color w:val="538135" w:themeColor="accent6" w:themeShade="BF"/>
                <w:sz w:val="19"/>
                <w:szCs w:val="19"/>
              </w:rPr>
            </w:pPr>
            <w:r>
              <w:rPr>
                <w:rFonts w:ascii="Twinkl Light" w:hAnsi="Twinkl Light"/>
                <w:sz w:val="19"/>
                <w:szCs w:val="19"/>
              </w:rPr>
              <w:t xml:space="preserve">PE sessions – Get </w:t>
            </w:r>
            <w:r>
              <w:rPr>
                <w:rFonts w:ascii="Twinkl Light" w:hAnsi="Twinkl Light"/>
                <w:sz w:val="19"/>
                <w:szCs w:val="19"/>
              </w:rPr>
              <w:t>Set for PE. Gymnastics</w:t>
            </w:r>
            <w:r>
              <w:rPr>
                <w:rFonts w:ascii="Twinkl Light" w:hAnsi="Twinkl Light"/>
                <w:sz w:val="19"/>
                <w:szCs w:val="19"/>
              </w:rPr>
              <w:t xml:space="preserve"> Unit 1.</w:t>
            </w:r>
          </w:p>
          <w:p w14:paraId="19FA59E5" w14:textId="77777777" w:rsidR="00E0115F" w:rsidRDefault="00E0115F" w:rsidP="00E0115F">
            <w:pPr>
              <w:pStyle w:val="ListParagraph"/>
              <w:ind w:left="133"/>
              <w:rPr>
                <w:rFonts w:ascii="Twinkl Light" w:hAnsi="Twinkl Light"/>
                <w:color w:val="538135" w:themeColor="accent6" w:themeShade="BF"/>
                <w:sz w:val="19"/>
                <w:szCs w:val="19"/>
              </w:rPr>
            </w:pPr>
          </w:p>
          <w:p w14:paraId="1BB1C116" w14:textId="6E49BEF4" w:rsidR="00C965D9" w:rsidRPr="00E01EB8" w:rsidRDefault="00E0115F" w:rsidP="00531F2E">
            <w:pPr>
              <w:pStyle w:val="ListParagraph"/>
              <w:numPr>
                <w:ilvl w:val="0"/>
                <w:numId w:val="1"/>
              </w:numPr>
              <w:ind w:hanging="131"/>
              <w:rPr>
                <w:rFonts w:ascii="Twinkl Light" w:eastAsia="Arial" w:hAnsi="Twinkl Light" w:cs="Arial"/>
                <w:sz w:val="19"/>
                <w:szCs w:val="19"/>
              </w:rPr>
            </w:pPr>
            <w:r>
              <w:rPr>
                <w:rFonts w:ascii="Twinkl Light" w:hAnsi="Twinkl Light"/>
                <w:sz w:val="19"/>
                <w:szCs w:val="19"/>
              </w:rPr>
              <w:t>Developing gross motor skills by r</w:t>
            </w:r>
            <w:r w:rsidR="00C965D9" w:rsidRPr="00E01EB8">
              <w:rPr>
                <w:rFonts w:ascii="Twinkl Light" w:eastAsia="Arial" w:hAnsi="Twinkl Light" w:cs="Arial"/>
                <w:sz w:val="19"/>
                <w:szCs w:val="19"/>
              </w:rPr>
              <w:t>unning, jumping, hopping, skipping, jumping over obstacles, skipping with a rope</w:t>
            </w:r>
          </w:p>
        </w:tc>
        <w:tc>
          <w:tcPr>
            <w:tcW w:w="2458" w:type="dxa"/>
            <w:tcBorders>
              <w:top w:val="single" w:sz="4" w:space="0" w:color="000000"/>
              <w:left w:val="single" w:sz="4" w:space="0" w:color="000000"/>
              <w:bottom w:val="single" w:sz="4" w:space="0" w:color="000000"/>
              <w:right w:val="single" w:sz="4" w:space="0" w:color="000000"/>
            </w:tcBorders>
          </w:tcPr>
          <w:p w14:paraId="4CD82B19" w14:textId="4718EE8E" w:rsidR="007300AA" w:rsidRPr="00531F2E" w:rsidRDefault="00531F2E" w:rsidP="00531F2E">
            <w:pPr>
              <w:pStyle w:val="ListParagraph"/>
              <w:numPr>
                <w:ilvl w:val="0"/>
                <w:numId w:val="1"/>
              </w:numPr>
              <w:ind w:hanging="131"/>
              <w:rPr>
                <w:rFonts w:ascii="Twinkl Light" w:eastAsia="Arial" w:hAnsi="Twinkl Light" w:cs="Arial"/>
                <w:sz w:val="19"/>
                <w:szCs w:val="19"/>
              </w:rPr>
            </w:pPr>
            <w:r>
              <w:rPr>
                <w:rFonts w:ascii="Twinkl Light" w:hAnsi="Twinkl Light"/>
                <w:sz w:val="19"/>
                <w:szCs w:val="19"/>
              </w:rPr>
              <w:t xml:space="preserve">PE sessions – Get Set for PE. </w:t>
            </w:r>
            <w:r>
              <w:rPr>
                <w:rFonts w:ascii="Twinkl Light" w:hAnsi="Twinkl Light"/>
                <w:sz w:val="19"/>
                <w:szCs w:val="19"/>
              </w:rPr>
              <w:t>Sports Day Practice and Swimming (?)</w:t>
            </w:r>
          </w:p>
          <w:p w14:paraId="22849B53" w14:textId="77777777" w:rsidR="00531F2E" w:rsidRPr="007300AA" w:rsidRDefault="00531F2E" w:rsidP="00531F2E">
            <w:pPr>
              <w:pStyle w:val="ListParagraph"/>
              <w:ind w:left="133"/>
              <w:rPr>
                <w:rFonts w:ascii="Twinkl Light" w:eastAsia="Arial" w:hAnsi="Twinkl Light" w:cs="Arial"/>
                <w:sz w:val="19"/>
                <w:szCs w:val="19"/>
              </w:rPr>
            </w:pPr>
          </w:p>
          <w:p w14:paraId="1BFA2A10" w14:textId="28507055" w:rsidR="00C965D9" w:rsidRPr="00E01EB8" w:rsidRDefault="00E0115F" w:rsidP="00531F2E">
            <w:pPr>
              <w:pStyle w:val="ListParagraph"/>
              <w:numPr>
                <w:ilvl w:val="0"/>
                <w:numId w:val="1"/>
              </w:numPr>
              <w:ind w:hanging="131"/>
              <w:rPr>
                <w:rFonts w:ascii="Twinkl Light" w:eastAsia="Arial" w:hAnsi="Twinkl Light" w:cs="Arial"/>
                <w:sz w:val="19"/>
                <w:szCs w:val="19"/>
              </w:rPr>
            </w:pPr>
            <w:r>
              <w:rPr>
                <w:rFonts w:ascii="Twinkl Light" w:hAnsi="Twinkl Light"/>
                <w:sz w:val="19"/>
                <w:szCs w:val="19"/>
              </w:rPr>
              <w:t>Developing gross motor skills by r</w:t>
            </w:r>
            <w:r w:rsidR="00C965D9" w:rsidRPr="00E01EB8">
              <w:rPr>
                <w:rFonts w:ascii="Twinkl Light" w:eastAsia="Arial" w:hAnsi="Twinkl Light" w:cs="Arial"/>
                <w:sz w:val="19"/>
                <w:szCs w:val="19"/>
              </w:rPr>
              <w:t>unning, jumping, hopping, skipping, travelling under and over obstacles, throwing and catching</w:t>
            </w:r>
          </w:p>
        </w:tc>
      </w:tr>
      <w:tr w:rsidR="00C965D9" w:rsidRPr="00E01EB8" w14:paraId="043FB2CB" w14:textId="77777777" w:rsidTr="00482858">
        <w:trPr>
          <w:cantSplit/>
          <w:trHeight w:val="1606"/>
        </w:trPr>
        <w:tc>
          <w:tcPr>
            <w:tcW w:w="709" w:type="dxa"/>
            <w:vMerge/>
            <w:tcBorders>
              <w:left w:val="single" w:sz="4" w:space="0" w:color="000000"/>
              <w:bottom w:val="single" w:sz="4" w:space="0" w:color="000000"/>
              <w:right w:val="single" w:sz="4" w:space="0" w:color="auto"/>
            </w:tcBorders>
            <w:shd w:val="clear" w:color="auto" w:fill="FF5050"/>
            <w:textDirection w:val="btLr"/>
            <w:vAlign w:val="center"/>
          </w:tcPr>
          <w:p w14:paraId="2CC52B66" w14:textId="77777777" w:rsidR="00C965D9" w:rsidRPr="00E01EB8" w:rsidRDefault="00C965D9" w:rsidP="007648AE">
            <w:pPr>
              <w:ind w:left="73" w:right="113"/>
              <w:jc w:val="center"/>
              <w:rPr>
                <w:rFonts w:ascii="Twinkl Light" w:hAnsi="Twinkl Light"/>
                <w:b/>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FF5050"/>
            <w:textDirection w:val="btLr"/>
            <w:vAlign w:val="center"/>
          </w:tcPr>
          <w:p w14:paraId="231EBDB3" w14:textId="77777777" w:rsidR="00C965D9" w:rsidRPr="00E01EB8" w:rsidRDefault="00C965D9" w:rsidP="007648AE">
            <w:pPr>
              <w:ind w:left="73" w:right="113"/>
              <w:jc w:val="center"/>
              <w:rPr>
                <w:rFonts w:ascii="Twinkl Light" w:hAnsi="Twinkl Light"/>
                <w:b/>
                <w:sz w:val="24"/>
                <w:szCs w:val="24"/>
              </w:rPr>
            </w:pPr>
            <w:r w:rsidRPr="00E01EB8">
              <w:rPr>
                <w:rFonts w:ascii="Twinkl Light" w:hAnsi="Twinkl Light"/>
                <w:b/>
                <w:sz w:val="24"/>
                <w:szCs w:val="24"/>
              </w:rPr>
              <w:t>Fine Motor</w:t>
            </w:r>
          </w:p>
        </w:tc>
        <w:tc>
          <w:tcPr>
            <w:tcW w:w="2457" w:type="dxa"/>
            <w:tcBorders>
              <w:top w:val="single" w:sz="4" w:space="0" w:color="000000"/>
              <w:left w:val="single" w:sz="4" w:space="0" w:color="auto"/>
              <w:bottom w:val="single" w:sz="4" w:space="0" w:color="000000"/>
              <w:right w:val="single" w:sz="4" w:space="0" w:color="000000"/>
            </w:tcBorders>
          </w:tcPr>
          <w:p w14:paraId="6D60471A" w14:textId="77777777" w:rsidR="00C965D9" w:rsidRDefault="00C965D9" w:rsidP="008F4857">
            <w:pPr>
              <w:pStyle w:val="ListParagraph"/>
              <w:numPr>
                <w:ilvl w:val="0"/>
                <w:numId w:val="2"/>
              </w:numPr>
              <w:ind w:left="160"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2194B0CD" w14:textId="54477B8B" w:rsidR="007300AA" w:rsidRDefault="007300AA" w:rsidP="008F4857">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Dough Disco</w:t>
            </w:r>
          </w:p>
          <w:p w14:paraId="555B6CC5" w14:textId="7FE2FB11" w:rsidR="00531F2E" w:rsidRPr="00E01EB8" w:rsidRDefault="00531F2E" w:rsidP="008F4857">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604F61CB" w14:textId="77777777" w:rsidR="00C965D9" w:rsidRPr="00E01EB8" w:rsidRDefault="00C965D9" w:rsidP="008F4857">
            <w:pPr>
              <w:pStyle w:val="ListParagraph"/>
              <w:ind w:left="160" w:hanging="142"/>
              <w:rPr>
                <w:rFonts w:ascii="Twinkl Light" w:hAnsi="Twinkl Light"/>
                <w:color w:val="auto"/>
                <w:sz w:val="19"/>
                <w:szCs w:val="19"/>
              </w:rPr>
            </w:pPr>
          </w:p>
        </w:tc>
        <w:tc>
          <w:tcPr>
            <w:tcW w:w="2457" w:type="dxa"/>
            <w:tcBorders>
              <w:top w:val="single" w:sz="4" w:space="0" w:color="000000"/>
              <w:left w:val="single" w:sz="4" w:space="0" w:color="000000"/>
              <w:bottom w:val="single" w:sz="4" w:space="0" w:color="000000"/>
              <w:right w:val="single" w:sz="4" w:space="0" w:color="000000"/>
            </w:tcBorders>
          </w:tcPr>
          <w:p w14:paraId="606780DC" w14:textId="77777777" w:rsidR="00C965D9" w:rsidRDefault="00C965D9" w:rsidP="008F4857">
            <w:pPr>
              <w:pStyle w:val="ListParagraph"/>
              <w:numPr>
                <w:ilvl w:val="0"/>
                <w:numId w:val="2"/>
              </w:numPr>
              <w:ind w:left="160"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1AE20858" w14:textId="77777777" w:rsidR="007300AA" w:rsidRDefault="007300AA" w:rsidP="008F4857">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Dough Disco</w:t>
            </w:r>
          </w:p>
          <w:p w14:paraId="6C66C8BF" w14:textId="77777777" w:rsidR="00531F2E" w:rsidRPr="00E01EB8" w:rsidRDefault="00531F2E" w:rsidP="00531F2E">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7DC76923" w14:textId="7F4BD2C7" w:rsidR="00531F2E" w:rsidRPr="00E01EB8" w:rsidRDefault="00531F2E" w:rsidP="00531F2E">
            <w:pPr>
              <w:pStyle w:val="ListParagraph"/>
              <w:ind w:left="160"/>
              <w:rPr>
                <w:rFonts w:ascii="Twinkl Light" w:hAnsi="Twinkl Light"/>
                <w:color w:val="auto"/>
                <w:sz w:val="19"/>
                <w:szCs w:val="19"/>
              </w:rPr>
            </w:pPr>
          </w:p>
        </w:tc>
        <w:tc>
          <w:tcPr>
            <w:tcW w:w="2458" w:type="dxa"/>
            <w:tcBorders>
              <w:top w:val="single" w:sz="4" w:space="0" w:color="000000"/>
              <w:left w:val="single" w:sz="4" w:space="0" w:color="000000"/>
              <w:bottom w:val="single" w:sz="4" w:space="0" w:color="000000"/>
              <w:right w:val="single" w:sz="4" w:space="0" w:color="000000"/>
            </w:tcBorders>
          </w:tcPr>
          <w:p w14:paraId="66194F29" w14:textId="77777777" w:rsidR="00C965D9" w:rsidRDefault="00C965D9" w:rsidP="008F4857">
            <w:pPr>
              <w:pStyle w:val="ListParagraph"/>
              <w:numPr>
                <w:ilvl w:val="0"/>
                <w:numId w:val="2"/>
              </w:numPr>
              <w:ind w:left="160"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58E48F77" w14:textId="77777777" w:rsidR="007300AA" w:rsidRDefault="007300AA" w:rsidP="008F4857">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Dough Disco</w:t>
            </w:r>
          </w:p>
          <w:p w14:paraId="5360BD45" w14:textId="77777777" w:rsidR="00531F2E" w:rsidRPr="00E01EB8" w:rsidRDefault="00531F2E" w:rsidP="00531F2E">
            <w:pPr>
              <w:pStyle w:val="ListParagraph"/>
              <w:numPr>
                <w:ilvl w:val="0"/>
                <w:numId w:val="2"/>
              </w:numPr>
              <w:ind w:left="160"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73FEC403" w14:textId="3E302ABE" w:rsidR="00531F2E" w:rsidRPr="00E01EB8" w:rsidRDefault="00531F2E" w:rsidP="00531F2E">
            <w:pPr>
              <w:pStyle w:val="ListParagraph"/>
              <w:ind w:left="160"/>
              <w:rPr>
                <w:rFonts w:ascii="Twinkl Light" w:hAnsi="Twinkl Light"/>
                <w:color w:val="auto"/>
                <w:sz w:val="19"/>
                <w:szCs w:val="19"/>
              </w:rPr>
            </w:pPr>
          </w:p>
        </w:tc>
        <w:tc>
          <w:tcPr>
            <w:tcW w:w="2457" w:type="dxa"/>
            <w:tcBorders>
              <w:top w:val="single" w:sz="4" w:space="0" w:color="000000"/>
              <w:left w:val="single" w:sz="4" w:space="0" w:color="000000"/>
              <w:bottom w:val="single" w:sz="4" w:space="0" w:color="000000"/>
              <w:right w:val="single" w:sz="4" w:space="0" w:color="000000"/>
            </w:tcBorders>
          </w:tcPr>
          <w:p w14:paraId="0FB2AB6B" w14:textId="77777777" w:rsidR="00C965D9" w:rsidRDefault="00C965D9" w:rsidP="00531F2E">
            <w:pPr>
              <w:pStyle w:val="ListParagraph"/>
              <w:numPr>
                <w:ilvl w:val="0"/>
                <w:numId w:val="1"/>
              </w:numPr>
              <w:ind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5466D2F4" w14:textId="77777777" w:rsidR="007300AA" w:rsidRPr="00E01EB8" w:rsidRDefault="007300AA"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Dough Disco</w:t>
            </w:r>
          </w:p>
          <w:p w14:paraId="4149CF44" w14:textId="77777777" w:rsidR="00531F2E" w:rsidRPr="00E01EB8" w:rsidRDefault="00531F2E"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07B7C57E" w14:textId="77777777" w:rsidR="00C965D9" w:rsidRPr="00E01EB8" w:rsidRDefault="00C965D9" w:rsidP="008F4857">
            <w:pPr>
              <w:ind w:left="160" w:hanging="142"/>
              <w:contextualSpacing/>
              <w:rPr>
                <w:rFonts w:ascii="Twinkl Light" w:hAnsi="Twinkl Light"/>
                <w:color w:val="auto"/>
                <w:sz w:val="19"/>
                <w:szCs w:val="19"/>
              </w:rPr>
            </w:pPr>
          </w:p>
        </w:tc>
        <w:tc>
          <w:tcPr>
            <w:tcW w:w="2457" w:type="dxa"/>
            <w:tcBorders>
              <w:top w:val="single" w:sz="4" w:space="0" w:color="000000"/>
              <w:left w:val="single" w:sz="4" w:space="0" w:color="000000"/>
              <w:bottom w:val="single" w:sz="4" w:space="0" w:color="000000"/>
              <w:right w:val="single" w:sz="4" w:space="0" w:color="000000"/>
            </w:tcBorders>
          </w:tcPr>
          <w:p w14:paraId="30202700" w14:textId="77777777" w:rsidR="00C965D9" w:rsidRDefault="00C965D9" w:rsidP="00531F2E">
            <w:pPr>
              <w:pStyle w:val="ListParagraph"/>
              <w:numPr>
                <w:ilvl w:val="0"/>
                <w:numId w:val="1"/>
              </w:numPr>
              <w:ind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0FBA2F8F" w14:textId="77777777" w:rsidR="007300AA" w:rsidRDefault="007300AA"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Dough Disco</w:t>
            </w:r>
          </w:p>
          <w:p w14:paraId="74BF4056" w14:textId="77777777" w:rsidR="00531F2E" w:rsidRPr="00E01EB8" w:rsidRDefault="00531F2E"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5C84F5A1" w14:textId="47A13D51" w:rsidR="00531F2E" w:rsidRPr="00E01EB8" w:rsidRDefault="00531F2E" w:rsidP="00531F2E">
            <w:pPr>
              <w:pStyle w:val="ListParagraph"/>
              <w:ind w:left="133"/>
              <w:rPr>
                <w:rFonts w:ascii="Twinkl Light" w:hAnsi="Twinkl Light"/>
                <w:color w:val="auto"/>
                <w:sz w:val="19"/>
                <w:szCs w:val="19"/>
              </w:rPr>
            </w:pPr>
          </w:p>
        </w:tc>
        <w:tc>
          <w:tcPr>
            <w:tcW w:w="2458" w:type="dxa"/>
            <w:tcBorders>
              <w:top w:val="single" w:sz="4" w:space="0" w:color="000000"/>
              <w:left w:val="single" w:sz="4" w:space="0" w:color="000000"/>
              <w:bottom w:val="single" w:sz="4" w:space="0" w:color="000000"/>
              <w:right w:val="single" w:sz="4" w:space="0" w:color="000000"/>
            </w:tcBorders>
          </w:tcPr>
          <w:p w14:paraId="73CFF807" w14:textId="77777777" w:rsidR="00C965D9" w:rsidRDefault="00C965D9" w:rsidP="00531F2E">
            <w:pPr>
              <w:pStyle w:val="ListParagraph"/>
              <w:numPr>
                <w:ilvl w:val="0"/>
                <w:numId w:val="1"/>
              </w:numPr>
              <w:ind w:hanging="142"/>
              <w:rPr>
                <w:rFonts w:ascii="Twinkl Light" w:hAnsi="Twinkl Light"/>
                <w:color w:val="auto"/>
                <w:sz w:val="19"/>
                <w:szCs w:val="19"/>
              </w:rPr>
            </w:pPr>
            <w:r w:rsidRPr="00E01EB8">
              <w:rPr>
                <w:rFonts w:ascii="Twinkl Light" w:hAnsi="Twinkl Light"/>
                <w:color w:val="auto"/>
                <w:sz w:val="19"/>
                <w:szCs w:val="19"/>
              </w:rPr>
              <w:t>Small tools – ie cutlery, tweezers, pipettes, scissors.</w:t>
            </w:r>
          </w:p>
          <w:p w14:paraId="65B7F425" w14:textId="77777777" w:rsidR="007300AA" w:rsidRDefault="007300AA"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Dough Disco</w:t>
            </w:r>
          </w:p>
          <w:p w14:paraId="5D1E19D7" w14:textId="77777777" w:rsidR="00531F2E" w:rsidRPr="00E01EB8" w:rsidRDefault="00531F2E" w:rsidP="00531F2E">
            <w:pPr>
              <w:pStyle w:val="ListParagraph"/>
              <w:numPr>
                <w:ilvl w:val="0"/>
                <w:numId w:val="1"/>
              </w:numPr>
              <w:ind w:hanging="142"/>
              <w:rPr>
                <w:rFonts w:ascii="Twinkl Light" w:hAnsi="Twinkl Light"/>
                <w:color w:val="auto"/>
                <w:sz w:val="19"/>
                <w:szCs w:val="19"/>
              </w:rPr>
            </w:pPr>
            <w:r>
              <w:rPr>
                <w:rFonts w:ascii="Twinkl Light" w:hAnsi="Twinkl Light"/>
                <w:color w:val="auto"/>
                <w:sz w:val="19"/>
                <w:szCs w:val="19"/>
              </w:rPr>
              <w:t xml:space="preserve">Letter formation in daily handwriting. </w:t>
            </w:r>
          </w:p>
          <w:p w14:paraId="0C6B1CE2" w14:textId="681416B4" w:rsidR="00531F2E" w:rsidRPr="00E01EB8" w:rsidRDefault="00531F2E" w:rsidP="00531F2E">
            <w:pPr>
              <w:pStyle w:val="ListParagraph"/>
              <w:ind w:left="133"/>
              <w:rPr>
                <w:rFonts w:ascii="Twinkl Light" w:hAnsi="Twinkl Light"/>
                <w:color w:val="auto"/>
                <w:sz w:val="19"/>
                <w:szCs w:val="19"/>
              </w:rPr>
            </w:pPr>
          </w:p>
        </w:tc>
      </w:tr>
      <w:tr w:rsidR="00117BE0" w:rsidRPr="00E01EB8" w14:paraId="74767774" w14:textId="77777777" w:rsidTr="00482858">
        <w:trPr>
          <w:cantSplit/>
          <w:trHeight w:val="1606"/>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extDirection w:val="btLr"/>
            <w:vAlign w:val="center"/>
          </w:tcPr>
          <w:p w14:paraId="1ABABB10" w14:textId="77777777" w:rsidR="00117BE0" w:rsidRPr="00E01EB8" w:rsidRDefault="00117BE0" w:rsidP="00082F90">
            <w:pPr>
              <w:ind w:left="73" w:right="113"/>
              <w:jc w:val="center"/>
              <w:rPr>
                <w:rFonts w:ascii="Twinkl Light" w:hAnsi="Twinkl Light"/>
                <w:sz w:val="24"/>
                <w:szCs w:val="24"/>
              </w:rPr>
            </w:pPr>
            <w:r w:rsidRPr="00E01EB8">
              <w:rPr>
                <w:rFonts w:ascii="Twinkl Light" w:hAnsi="Twinkl Light"/>
                <w:b/>
                <w:sz w:val="24"/>
                <w:szCs w:val="24"/>
              </w:rPr>
              <w:lastRenderedPageBreak/>
              <w:t>Personal, Social &amp; Emotional Development</w:t>
            </w:r>
          </w:p>
        </w:tc>
        <w:tc>
          <w:tcPr>
            <w:tcW w:w="2457" w:type="dxa"/>
            <w:tcBorders>
              <w:top w:val="single" w:sz="4" w:space="0" w:color="000000"/>
              <w:left w:val="single" w:sz="4" w:space="0" w:color="000000"/>
              <w:bottom w:val="single" w:sz="4" w:space="0" w:color="000000"/>
              <w:right w:val="single" w:sz="4" w:space="0" w:color="000000"/>
            </w:tcBorders>
          </w:tcPr>
          <w:p w14:paraId="08A719D3" w14:textId="77777777" w:rsidR="00336446" w:rsidRPr="00E01EB8" w:rsidRDefault="00336446" w:rsidP="008F4857">
            <w:pPr>
              <w:pStyle w:val="ListParagraph"/>
              <w:numPr>
                <w:ilvl w:val="0"/>
                <w:numId w:val="2"/>
              </w:numPr>
              <w:ind w:left="160" w:hanging="142"/>
              <w:rPr>
                <w:rFonts w:ascii="Twinkl Light" w:hAnsi="Twinkl Light"/>
                <w:sz w:val="19"/>
                <w:szCs w:val="19"/>
              </w:rPr>
            </w:pPr>
            <w:r w:rsidRPr="00E01EB8">
              <w:rPr>
                <w:rFonts w:ascii="Twinkl Light" w:hAnsi="Twinkl Light"/>
                <w:sz w:val="19"/>
                <w:szCs w:val="19"/>
              </w:rPr>
              <w:t>Rules and routines</w:t>
            </w:r>
            <w:r w:rsidR="005A4FB1" w:rsidRPr="00E01EB8">
              <w:rPr>
                <w:rFonts w:ascii="Twinkl Light" w:hAnsi="Twinkl Light"/>
                <w:sz w:val="19"/>
                <w:szCs w:val="19"/>
              </w:rPr>
              <w:t xml:space="preserve"> – making our classroom a happy place to learn</w:t>
            </w:r>
          </w:p>
          <w:p w14:paraId="0D96724C" w14:textId="77777777" w:rsidR="002E5122" w:rsidRPr="00E01EB8" w:rsidRDefault="002E5122" w:rsidP="008F4857">
            <w:pPr>
              <w:pStyle w:val="ListParagraph"/>
              <w:numPr>
                <w:ilvl w:val="0"/>
                <w:numId w:val="2"/>
              </w:numPr>
              <w:ind w:left="160" w:hanging="142"/>
              <w:rPr>
                <w:rFonts w:ascii="Twinkl Light" w:hAnsi="Twinkl Light"/>
                <w:sz w:val="19"/>
                <w:szCs w:val="19"/>
              </w:rPr>
            </w:pPr>
            <w:r w:rsidRPr="00E01EB8">
              <w:rPr>
                <w:rFonts w:ascii="Twinkl Light" w:hAnsi="Twinkl Light"/>
                <w:sz w:val="19"/>
                <w:szCs w:val="19"/>
              </w:rPr>
              <w:t>Who can help me at school</w:t>
            </w:r>
          </w:p>
          <w:p w14:paraId="5FAB7B64" w14:textId="77777777" w:rsidR="00117BE0" w:rsidRDefault="005A4FB1" w:rsidP="008F4857">
            <w:pPr>
              <w:pStyle w:val="ListParagraph"/>
              <w:numPr>
                <w:ilvl w:val="0"/>
                <w:numId w:val="2"/>
              </w:numPr>
              <w:ind w:left="160" w:hanging="142"/>
              <w:rPr>
                <w:rFonts w:ascii="Twinkl Light" w:hAnsi="Twinkl Light"/>
                <w:sz w:val="19"/>
                <w:szCs w:val="19"/>
              </w:rPr>
            </w:pPr>
            <w:r w:rsidRPr="00E01EB8">
              <w:rPr>
                <w:rFonts w:ascii="Twinkl Light" w:hAnsi="Twinkl Light"/>
                <w:sz w:val="19"/>
                <w:szCs w:val="19"/>
              </w:rPr>
              <w:t>My feelings – words I can use to describe how I am feeling / what I can do when I am angry / upset</w:t>
            </w:r>
          </w:p>
          <w:p w14:paraId="50A9847E" w14:textId="77777777" w:rsidR="007300AA" w:rsidRPr="007300AA" w:rsidRDefault="007300AA" w:rsidP="008F4857">
            <w:pPr>
              <w:pStyle w:val="ListParagraph"/>
              <w:numPr>
                <w:ilvl w:val="0"/>
                <w:numId w:val="2"/>
              </w:numPr>
              <w:ind w:left="160" w:hanging="142"/>
              <w:rPr>
                <w:rFonts w:ascii="Twinkl Light" w:hAnsi="Twinkl Light"/>
                <w:sz w:val="19"/>
                <w:szCs w:val="19"/>
              </w:rPr>
            </w:pPr>
            <w:r w:rsidRPr="007300AA">
              <w:rPr>
                <w:rFonts w:ascii="Twinkl Light" w:hAnsi="Twinkl Light"/>
                <w:color w:val="201F1E"/>
                <w:sz w:val="19"/>
                <w:szCs w:val="19"/>
                <w:shd w:val="clear" w:color="auto" w:fill="FFFFFF"/>
              </w:rPr>
              <w:t>Cambridgeshire scheme</w:t>
            </w:r>
          </w:p>
        </w:tc>
        <w:tc>
          <w:tcPr>
            <w:tcW w:w="2457" w:type="dxa"/>
            <w:tcBorders>
              <w:top w:val="single" w:sz="4" w:space="0" w:color="000000"/>
              <w:left w:val="single" w:sz="4" w:space="0" w:color="000000"/>
              <w:bottom w:val="single" w:sz="4" w:space="0" w:color="000000"/>
              <w:right w:val="single" w:sz="4" w:space="0" w:color="000000"/>
            </w:tcBorders>
          </w:tcPr>
          <w:p w14:paraId="124CB576" w14:textId="77777777" w:rsidR="00117BE0" w:rsidRPr="00E01EB8" w:rsidRDefault="00B81DE9" w:rsidP="008F4857">
            <w:pPr>
              <w:pStyle w:val="ListParagraph"/>
              <w:numPr>
                <w:ilvl w:val="0"/>
                <w:numId w:val="2"/>
              </w:numPr>
              <w:ind w:left="160" w:hanging="142"/>
              <w:rPr>
                <w:rFonts w:ascii="Twinkl Light" w:hAnsi="Twinkl Light"/>
                <w:sz w:val="19"/>
                <w:szCs w:val="19"/>
              </w:rPr>
            </w:pPr>
            <w:r w:rsidRPr="00E01EB8">
              <w:rPr>
                <w:rFonts w:ascii="Twinkl Light" w:hAnsi="Twinkl Light"/>
                <w:sz w:val="19"/>
                <w:szCs w:val="19"/>
              </w:rPr>
              <w:t>Team work and sharing: working together and waiting to take turns</w:t>
            </w:r>
          </w:p>
          <w:p w14:paraId="23DA219F" w14:textId="77777777" w:rsidR="00B81DE9" w:rsidRDefault="00B81DE9" w:rsidP="008F4857">
            <w:pPr>
              <w:pStyle w:val="ListParagraph"/>
              <w:numPr>
                <w:ilvl w:val="0"/>
                <w:numId w:val="2"/>
              </w:numPr>
              <w:ind w:left="160" w:hanging="142"/>
              <w:rPr>
                <w:rFonts w:ascii="Twinkl Light" w:hAnsi="Twinkl Light"/>
                <w:sz w:val="19"/>
                <w:szCs w:val="19"/>
              </w:rPr>
            </w:pPr>
            <w:r w:rsidRPr="00E01EB8">
              <w:rPr>
                <w:rFonts w:ascii="Twinkl Light" w:hAnsi="Twinkl Light"/>
                <w:sz w:val="19"/>
                <w:szCs w:val="19"/>
              </w:rPr>
              <w:t xml:space="preserve">How can I help my </w:t>
            </w:r>
            <w:r w:rsidR="007300AA" w:rsidRPr="00E01EB8">
              <w:rPr>
                <w:rFonts w:ascii="Twinkl Light" w:hAnsi="Twinkl Light"/>
                <w:sz w:val="19"/>
                <w:szCs w:val="19"/>
              </w:rPr>
              <w:t>friends?</w:t>
            </w:r>
          </w:p>
          <w:p w14:paraId="02489B9F" w14:textId="77777777" w:rsidR="007300AA" w:rsidRDefault="007300AA" w:rsidP="007300AA">
            <w:pPr>
              <w:rPr>
                <w:rFonts w:ascii="Twinkl Light" w:hAnsi="Twinkl Light"/>
                <w:sz w:val="19"/>
                <w:szCs w:val="19"/>
              </w:rPr>
            </w:pPr>
          </w:p>
          <w:p w14:paraId="3686C17C" w14:textId="77777777" w:rsidR="007300AA" w:rsidRDefault="007300AA" w:rsidP="007300AA">
            <w:pPr>
              <w:rPr>
                <w:rFonts w:ascii="Twinkl Light" w:hAnsi="Twinkl Light"/>
                <w:sz w:val="19"/>
                <w:szCs w:val="19"/>
              </w:rPr>
            </w:pPr>
          </w:p>
          <w:p w14:paraId="6AB977A8" w14:textId="77777777" w:rsidR="007300AA" w:rsidRDefault="007300AA" w:rsidP="007300AA">
            <w:pPr>
              <w:rPr>
                <w:rFonts w:ascii="Twinkl Light" w:hAnsi="Twinkl Light"/>
                <w:sz w:val="19"/>
                <w:szCs w:val="19"/>
              </w:rPr>
            </w:pPr>
          </w:p>
          <w:p w14:paraId="68304F0E" w14:textId="77777777" w:rsidR="007300AA" w:rsidRDefault="007300AA" w:rsidP="007300AA">
            <w:pPr>
              <w:rPr>
                <w:rFonts w:ascii="Twinkl Light" w:hAnsi="Twinkl Light"/>
                <w:sz w:val="19"/>
                <w:szCs w:val="19"/>
              </w:rPr>
            </w:pPr>
          </w:p>
          <w:p w14:paraId="2055C2ED" w14:textId="77777777" w:rsidR="007300AA" w:rsidRDefault="007300AA" w:rsidP="007300AA">
            <w:pPr>
              <w:rPr>
                <w:rFonts w:ascii="Twinkl Light" w:hAnsi="Twinkl Light"/>
                <w:sz w:val="19"/>
                <w:szCs w:val="19"/>
              </w:rPr>
            </w:pPr>
          </w:p>
          <w:p w14:paraId="1523B4B9" w14:textId="77777777" w:rsidR="007300AA" w:rsidRPr="007300AA" w:rsidRDefault="007300AA" w:rsidP="007300AA">
            <w:pPr>
              <w:rPr>
                <w:rFonts w:ascii="Twinkl Light" w:hAnsi="Twinkl Light"/>
                <w:sz w:val="19"/>
                <w:szCs w:val="19"/>
              </w:rPr>
            </w:pPr>
            <w:r w:rsidRPr="007300AA">
              <w:rPr>
                <w:rFonts w:ascii="Twinkl Light" w:hAnsi="Twinkl Light"/>
                <w:color w:val="201F1E"/>
                <w:sz w:val="19"/>
                <w:szCs w:val="19"/>
                <w:shd w:val="clear" w:color="auto" w:fill="FFFFFF"/>
              </w:rPr>
              <w:t>Cambridgeshire scheme</w:t>
            </w:r>
          </w:p>
        </w:tc>
        <w:tc>
          <w:tcPr>
            <w:tcW w:w="2458" w:type="dxa"/>
            <w:tcBorders>
              <w:top w:val="single" w:sz="4" w:space="0" w:color="000000"/>
              <w:left w:val="single" w:sz="4" w:space="0" w:color="000000"/>
              <w:bottom w:val="single" w:sz="4" w:space="0" w:color="000000"/>
              <w:right w:val="single" w:sz="4" w:space="0" w:color="000000"/>
            </w:tcBorders>
          </w:tcPr>
          <w:p w14:paraId="15D8E0A5" w14:textId="77777777" w:rsidR="00B81DE9" w:rsidRDefault="00B81DE9" w:rsidP="008F4857">
            <w:pPr>
              <w:numPr>
                <w:ilvl w:val="0"/>
                <w:numId w:val="1"/>
              </w:numPr>
              <w:ind w:left="160" w:hanging="142"/>
              <w:contextualSpacing/>
              <w:rPr>
                <w:rFonts w:ascii="Twinkl Light" w:hAnsi="Twinkl Light"/>
                <w:sz w:val="19"/>
                <w:szCs w:val="19"/>
              </w:rPr>
            </w:pPr>
            <w:r w:rsidRPr="00E01EB8">
              <w:rPr>
                <w:rFonts w:ascii="Twinkl Light" w:hAnsi="Twinkl Light"/>
                <w:sz w:val="19"/>
                <w:szCs w:val="19"/>
              </w:rPr>
              <w:t>Including everybody;</w:t>
            </w:r>
            <w:r w:rsidR="008F4857" w:rsidRPr="00E01EB8">
              <w:rPr>
                <w:rFonts w:ascii="Twinkl Light" w:hAnsi="Twinkl Light"/>
                <w:sz w:val="19"/>
                <w:szCs w:val="19"/>
              </w:rPr>
              <w:t xml:space="preserve"> d</w:t>
            </w:r>
            <w:r w:rsidRPr="00E01EB8">
              <w:rPr>
                <w:rFonts w:ascii="Twinkl Light" w:hAnsi="Twinkl Light"/>
                <w:sz w:val="19"/>
                <w:szCs w:val="19"/>
              </w:rPr>
              <w:t>iversity within our school and the wider community</w:t>
            </w:r>
          </w:p>
          <w:p w14:paraId="3C2EDFB3" w14:textId="77777777" w:rsidR="007300AA" w:rsidRDefault="007300AA" w:rsidP="007300AA">
            <w:pPr>
              <w:contextualSpacing/>
              <w:rPr>
                <w:rFonts w:ascii="Twinkl Light" w:hAnsi="Twinkl Light"/>
                <w:sz w:val="19"/>
                <w:szCs w:val="19"/>
              </w:rPr>
            </w:pPr>
          </w:p>
          <w:p w14:paraId="6D48B3FC" w14:textId="77777777" w:rsidR="007300AA" w:rsidRDefault="007300AA" w:rsidP="007300AA">
            <w:pPr>
              <w:contextualSpacing/>
              <w:rPr>
                <w:rFonts w:ascii="Twinkl Light" w:hAnsi="Twinkl Light"/>
                <w:sz w:val="19"/>
                <w:szCs w:val="19"/>
              </w:rPr>
            </w:pPr>
          </w:p>
          <w:p w14:paraId="192DC236" w14:textId="77777777" w:rsidR="007300AA" w:rsidRDefault="007300AA" w:rsidP="007300AA">
            <w:pPr>
              <w:contextualSpacing/>
              <w:rPr>
                <w:rFonts w:ascii="Twinkl Light" w:hAnsi="Twinkl Light"/>
                <w:sz w:val="19"/>
                <w:szCs w:val="19"/>
              </w:rPr>
            </w:pPr>
          </w:p>
          <w:p w14:paraId="0B80483E" w14:textId="77777777" w:rsidR="007300AA" w:rsidRDefault="007300AA" w:rsidP="007300AA">
            <w:pPr>
              <w:contextualSpacing/>
              <w:rPr>
                <w:rFonts w:ascii="Twinkl Light" w:hAnsi="Twinkl Light"/>
                <w:sz w:val="19"/>
                <w:szCs w:val="19"/>
              </w:rPr>
            </w:pPr>
          </w:p>
          <w:p w14:paraId="536035F5" w14:textId="77777777" w:rsidR="007300AA" w:rsidRDefault="007300AA" w:rsidP="007300AA">
            <w:pPr>
              <w:contextualSpacing/>
              <w:rPr>
                <w:rFonts w:ascii="Twinkl Light" w:hAnsi="Twinkl Light"/>
                <w:sz w:val="19"/>
                <w:szCs w:val="19"/>
              </w:rPr>
            </w:pPr>
          </w:p>
          <w:p w14:paraId="2D02E420" w14:textId="77777777" w:rsidR="007300AA" w:rsidRDefault="007300AA" w:rsidP="007300AA">
            <w:pPr>
              <w:contextualSpacing/>
              <w:rPr>
                <w:rFonts w:ascii="Twinkl Light" w:hAnsi="Twinkl Light"/>
                <w:sz w:val="19"/>
                <w:szCs w:val="19"/>
              </w:rPr>
            </w:pPr>
          </w:p>
          <w:p w14:paraId="62F67D95" w14:textId="77777777" w:rsidR="007300AA" w:rsidRPr="00E01EB8" w:rsidRDefault="007300AA" w:rsidP="007300AA">
            <w:pPr>
              <w:contextualSpacing/>
              <w:rPr>
                <w:rFonts w:ascii="Twinkl Light" w:hAnsi="Twinkl Light"/>
                <w:sz w:val="19"/>
                <w:szCs w:val="19"/>
              </w:rPr>
            </w:pPr>
            <w:r w:rsidRPr="007300AA">
              <w:rPr>
                <w:rFonts w:ascii="Twinkl Light" w:hAnsi="Twinkl Light"/>
                <w:color w:val="201F1E"/>
                <w:sz w:val="19"/>
                <w:szCs w:val="19"/>
                <w:shd w:val="clear" w:color="auto" w:fill="FFFFFF"/>
              </w:rPr>
              <w:t>Cambridgeshire scheme</w:t>
            </w:r>
          </w:p>
        </w:tc>
        <w:tc>
          <w:tcPr>
            <w:tcW w:w="2457" w:type="dxa"/>
            <w:tcBorders>
              <w:top w:val="single" w:sz="4" w:space="0" w:color="000000"/>
              <w:left w:val="single" w:sz="4" w:space="0" w:color="000000"/>
              <w:bottom w:val="single" w:sz="4" w:space="0" w:color="000000"/>
              <w:right w:val="single" w:sz="4" w:space="0" w:color="000000"/>
            </w:tcBorders>
          </w:tcPr>
          <w:p w14:paraId="253CB4CB" w14:textId="77777777" w:rsidR="00117BE0" w:rsidRDefault="00B81DE9" w:rsidP="008F4857">
            <w:pPr>
              <w:numPr>
                <w:ilvl w:val="0"/>
                <w:numId w:val="1"/>
              </w:numPr>
              <w:ind w:left="160" w:hanging="142"/>
              <w:contextualSpacing/>
              <w:rPr>
                <w:rFonts w:ascii="Twinkl Light" w:hAnsi="Twinkl Light"/>
                <w:sz w:val="19"/>
                <w:szCs w:val="19"/>
              </w:rPr>
            </w:pPr>
            <w:r w:rsidRPr="00E01EB8">
              <w:rPr>
                <w:rFonts w:ascii="Twinkl Light" w:hAnsi="Twinkl Light"/>
                <w:sz w:val="19"/>
                <w:szCs w:val="19"/>
              </w:rPr>
              <w:t>Healthy diets to help us grow – what we need to eat, how we look after our bodies and keep ourselves clean</w:t>
            </w:r>
          </w:p>
          <w:p w14:paraId="24F0864C" w14:textId="77777777" w:rsidR="007300AA" w:rsidRDefault="007300AA" w:rsidP="007300AA">
            <w:pPr>
              <w:contextualSpacing/>
              <w:rPr>
                <w:rFonts w:ascii="Twinkl Light" w:hAnsi="Twinkl Light"/>
                <w:sz w:val="19"/>
                <w:szCs w:val="19"/>
              </w:rPr>
            </w:pPr>
          </w:p>
          <w:p w14:paraId="3A5CCE14" w14:textId="77777777" w:rsidR="007300AA" w:rsidRDefault="007300AA" w:rsidP="007300AA">
            <w:pPr>
              <w:contextualSpacing/>
              <w:rPr>
                <w:rFonts w:ascii="Twinkl Light" w:hAnsi="Twinkl Light"/>
                <w:sz w:val="19"/>
                <w:szCs w:val="19"/>
              </w:rPr>
            </w:pPr>
          </w:p>
          <w:p w14:paraId="155A9F26" w14:textId="77777777" w:rsidR="007300AA" w:rsidRDefault="007300AA" w:rsidP="007300AA">
            <w:pPr>
              <w:contextualSpacing/>
              <w:rPr>
                <w:rFonts w:ascii="Twinkl Light" w:hAnsi="Twinkl Light"/>
                <w:sz w:val="19"/>
                <w:szCs w:val="19"/>
              </w:rPr>
            </w:pPr>
          </w:p>
          <w:p w14:paraId="50982C07" w14:textId="77777777" w:rsidR="007300AA" w:rsidRDefault="007300AA" w:rsidP="007300AA">
            <w:pPr>
              <w:contextualSpacing/>
              <w:rPr>
                <w:rFonts w:ascii="Twinkl Light" w:hAnsi="Twinkl Light"/>
                <w:sz w:val="19"/>
                <w:szCs w:val="19"/>
              </w:rPr>
            </w:pPr>
          </w:p>
          <w:p w14:paraId="78DDDD5C" w14:textId="77777777" w:rsidR="007300AA" w:rsidRPr="00E01EB8" w:rsidRDefault="007300AA" w:rsidP="007300AA">
            <w:pPr>
              <w:contextualSpacing/>
              <w:rPr>
                <w:rFonts w:ascii="Twinkl Light" w:hAnsi="Twinkl Light"/>
                <w:sz w:val="19"/>
                <w:szCs w:val="19"/>
              </w:rPr>
            </w:pPr>
          </w:p>
          <w:p w14:paraId="728203EF" w14:textId="77777777" w:rsidR="00B81DE9" w:rsidRPr="00E01EB8" w:rsidRDefault="007300AA" w:rsidP="008F4857">
            <w:pPr>
              <w:ind w:left="160" w:hanging="142"/>
              <w:contextualSpacing/>
              <w:rPr>
                <w:rFonts w:ascii="Twinkl Light" w:hAnsi="Twinkl Light"/>
                <w:sz w:val="19"/>
                <w:szCs w:val="19"/>
              </w:rPr>
            </w:pPr>
            <w:r w:rsidRPr="007300AA">
              <w:rPr>
                <w:rFonts w:ascii="Twinkl Light" w:hAnsi="Twinkl Light"/>
                <w:color w:val="201F1E"/>
                <w:sz w:val="19"/>
                <w:szCs w:val="19"/>
                <w:shd w:val="clear" w:color="auto" w:fill="FFFFFF"/>
              </w:rPr>
              <w:t>Cambridgeshire scheme</w:t>
            </w:r>
          </w:p>
        </w:tc>
        <w:tc>
          <w:tcPr>
            <w:tcW w:w="2457" w:type="dxa"/>
            <w:tcBorders>
              <w:top w:val="single" w:sz="4" w:space="0" w:color="000000"/>
              <w:left w:val="single" w:sz="4" w:space="0" w:color="000000"/>
              <w:bottom w:val="single" w:sz="4" w:space="0" w:color="000000"/>
              <w:right w:val="single" w:sz="4" w:space="0" w:color="000000"/>
            </w:tcBorders>
          </w:tcPr>
          <w:p w14:paraId="00DDEF39" w14:textId="77777777" w:rsidR="00117BE0" w:rsidRPr="00E01EB8" w:rsidRDefault="00B81DE9" w:rsidP="008F4857">
            <w:pPr>
              <w:pStyle w:val="ListParagraph"/>
              <w:numPr>
                <w:ilvl w:val="0"/>
                <w:numId w:val="4"/>
              </w:numPr>
              <w:ind w:left="160" w:hanging="142"/>
              <w:rPr>
                <w:rFonts w:ascii="Twinkl Light" w:eastAsia="Arial" w:hAnsi="Twinkl Light" w:cs="Arial"/>
                <w:sz w:val="19"/>
                <w:szCs w:val="19"/>
              </w:rPr>
            </w:pPr>
            <w:r w:rsidRPr="00E01EB8">
              <w:rPr>
                <w:rFonts w:ascii="Twinkl Light" w:eastAsia="Arial" w:hAnsi="Twinkl Light" w:cs="Arial"/>
                <w:sz w:val="19"/>
                <w:szCs w:val="19"/>
              </w:rPr>
              <w:t>Doing things for myself and helping others</w:t>
            </w:r>
          </w:p>
          <w:p w14:paraId="5D2F19DF" w14:textId="77777777" w:rsidR="00B81DE9" w:rsidRPr="00E01EB8" w:rsidRDefault="00B81DE9" w:rsidP="008F4857">
            <w:pPr>
              <w:pStyle w:val="ListParagraph"/>
              <w:numPr>
                <w:ilvl w:val="0"/>
                <w:numId w:val="4"/>
              </w:numPr>
              <w:ind w:left="160" w:hanging="142"/>
              <w:rPr>
                <w:rFonts w:ascii="Twinkl Light" w:eastAsia="Arial" w:hAnsi="Twinkl Light" w:cs="Arial"/>
                <w:sz w:val="19"/>
                <w:szCs w:val="19"/>
              </w:rPr>
            </w:pPr>
            <w:r w:rsidRPr="00E01EB8">
              <w:rPr>
                <w:rFonts w:ascii="Twinkl Light" w:eastAsia="Arial" w:hAnsi="Twinkl Light" w:cs="Arial"/>
                <w:sz w:val="19"/>
                <w:szCs w:val="19"/>
              </w:rPr>
              <w:t>Independence</w:t>
            </w:r>
          </w:p>
          <w:p w14:paraId="73007ABE" w14:textId="77777777" w:rsidR="002E5122" w:rsidRPr="00E01EB8" w:rsidRDefault="002E5122" w:rsidP="008F4857">
            <w:pPr>
              <w:pStyle w:val="ListParagraph"/>
              <w:numPr>
                <w:ilvl w:val="0"/>
                <w:numId w:val="4"/>
              </w:numPr>
              <w:ind w:left="160" w:hanging="142"/>
              <w:rPr>
                <w:rFonts w:ascii="Twinkl Light" w:eastAsia="Arial" w:hAnsi="Twinkl Light" w:cs="Arial"/>
                <w:sz w:val="19"/>
                <w:szCs w:val="19"/>
              </w:rPr>
            </w:pPr>
            <w:r w:rsidRPr="00E01EB8">
              <w:rPr>
                <w:rFonts w:ascii="Twinkl Light" w:eastAsia="Arial" w:hAnsi="Twinkl Light" w:cs="Arial"/>
                <w:sz w:val="19"/>
                <w:szCs w:val="19"/>
              </w:rPr>
              <w:t>What do I do when things are hard</w:t>
            </w:r>
            <w:r w:rsidR="007300AA">
              <w:rPr>
                <w:rFonts w:ascii="Twinkl Light" w:eastAsia="Arial" w:hAnsi="Twinkl Light" w:cs="Arial"/>
                <w:sz w:val="19"/>
                <w:szCs w:val="19"/>
              </w:rPr>
              <w:t>?</w:t>
            </w:r>
          </w:p>
          <w:p w14:paraId="7471C48E" w14:textId="77777777" w:rsidR="00B81DE9" w:rsidRDefault="002E5122" w:rsidP="008F4857">
            <w:pPr>
              <w:pStyle w:val="ListParagraph"/>
              <w:numPr>
                <w:ilvl w:val="0"/>
                <w:numId w:val="4"/>
              </w:numPr>
              <w:ind w:left="160" w:hanging="142"/>
              <w:rPr>
                <w:rFonts w:ascii="Twinkl Light" w:eastAsia="Arial" w:hAnsi="Twinkl Light" w:cs="Arial"/>
                <w:sz w:val="19"/>
                <w:szCs w:val="19"/>
              </w:rPr>
            </w:pPr>
            <w:r w:rsidRPr="00E01EB8">
              <w:rPr>
                <w:rFonts w:ascii="Twinkl Light" w:eastAsia="Arial" w:hAnsi="Twinkl Light" w:cs="Arial"/>
                <w:sz w:val="19"/>
                <w:szCs w:val="19"/>
              </w:rPr>
              <w:t>Perseverance</w:t>
            </w:r>
          </w:p>
          <w:p w14:paraId="4B8E6D67" w14:textId="77777777" w:rsidR="007300AA" w:rsidRDefault="007300AA" w:rsidP="007300AA">
            <w:pPr>
              <w:rPr>
                <w:rFonts w:ascii="Twinkl Light" w:eastAsia="Arial" w:hAnsi="Twinkl Light" w:cs="Arial"/>
                <w:sz w:val="19"/>
                <w:szCs w:val="19"/>
              </w:rPr>
            </w:pPr>
          </w:p>
          <w:p w14:paraId="3207DEF6" w14:textId="77777777" w:rsidR="007300AA" w:rsidRDefault="007300AA" w:rsidP="007300AA">
            <w:pPr>
              <w:rPr>
                <w:rFonts w:ascii="Twinkl Light" w:eastAsia="Arial" w:hAnsi="Twinkl Light" w:cs="Arial"/>
                <w:sz w:val="19"/>
                <w:szCs w:val="19"/>
              </w:rPr>
            </w:pPr>
          </w:p>
          <w:p w14:paraId="73015556" w14:textId="77777777" w:rsidR="007300AA" w:rsidRDefault="007300AA" w:rsidP="007300AA">
            <w:pPr>
              <w:rPr>
                <w:rFonts w:ascii="Twinkl Light" w:eastAsia="Arial" w:hAnsi="Twinkl Light" w:cs="Arial"/>
                <w:sz w:val="19"/>
                <w:szCs w:val="19"/>
              </w:rPr>
            </w:pPr>
          </w:p>
          <w:p w14:paraId="1533B982" w14:textId="77777777" w:rsidR="007300AA" w:rsidRDefault="007300AA" w:rsidP="007300AA">
            <w:pPr>
              <w:rPr>
                <w:rFonts w:ascii="Twinkl Light" w:eastAsia="Arial" w:hAnsi="Twinkl Light" w:cs="Arial"/>
                <w:sz w:val="19"/>
                <w:szCs w:val="19"/>
              </w:rPr>
            </w:pPr>
          </w:p>
          <w:p w14:paraId="7C606E0A" w14:textId="77777777" w:rsidR="007300AA" w:rsidRPr="007300AA" w:rsidRDefault="007300AA" w:rsidP="007300AA">
            <w:pPr>
              <w:rPr>
                <w:rFonts w:ascii="Twinkl Light" w:eastAsia="Arial" w:hAnsi="Twinkl Light" w:cs="Arial"/>
                <w:sz w:val="19"/>
                <w:szCs w:val="19"/>
              </w:rPr>
            </w:pPr>
            <w:r w:rsidRPr="007300AA">
              <w:rPr>
                <w:rFonts w:ascii="Twinkl Light" w:hAnsi="Twinkl Light"/>
                <w:color w:val="201F1E"/>
                <w:sz w:val="19"/>
                <w:szCs w:val="19"/>
                <w:shd w:val="clear" w:color="auto" w:fill="FFFFFF"/>
              </w:rPr>
              <w:t>Cambridgeshire scheme</w:t>
            </w:r>
          </w:p>
        </w:tc>
        <w:tc>
          <w:tcPr>
            <w:tcW w:w="2458" w:type="dxa"/>
            <w:tcBorders>
              <w:top w:val="single" w:sz="4" w:space="0" w:color="000000"/>
              <w:left w:val="single" w:sz="4" w:space="0" w:color="000000"/>
              <w:bottom w:val="single" w:sz="4" w:space="0" w:color="000000"/>
              <w:right w:val="single" w:sz="4" w:space="0" w:color="000000"/>
            </w:tcBorders>
          </w:tcPr>
          <w:p w14:paraId="1A6A7038" w14:textId="77777777" w:rsidR="002E5122" w:rsidRPr="00E01EB8" w:rsidRDefault="002E5122" w:rsidP="009B66AB">
            <w:pPr>
              <w:pStyle w:val="ListParagraph"/>
              <w:numPr>
                <w:ilvl w:val="0"/>
                <w:numId w:val="4"/>
              </w:numPr>
              <w:ind w:left="199" w:hanging="142"/>
              <w:rPr>
                <w:rFonts w:ascii="Twinkl Light" w:eastAsia="Arial" w:hAnsi="Twinkl Light" w:cs="Arial"/>
                <w:sz w:val="19"/>
                <w:szCs w:val="19"/>
              </w:rPr>
            </w:pPr>
            <w:r w:rsidRPr="00E01EB8">
              <w:rPr>
                <w:rFonts w:ascii="Twinkl Light" w:eastAsia="Arial" w:hAnsi="Twinkl Light" w:cs="Arial"/>
                <w:sz w:val="19"/>
                <w:szCs w:val="19"/>
              </w:rPr>
              <w:t>Challenges – moving to Year 1</w:t>
            </w:r>
          </w:p>
          <w:p w14:paraId="005FCE1E" w14:textId="77777777" w:rsidR="00117BE0" w:rsidRDefault="002E5122" w:rsidP="009B66AB">
            <w:pPr>
              <w:pStyle w:val="ListParagraph"/>
              <w:numPr>
                <w:ilvl w:val="0"/>
                <w:numId w:val="4"/>
              </w:numPr>
              <w:ind w:left="199" w:hanging="142"/>
              <w:rPr>
                <w:rFonts w:ascii="Twinkl Light" w:eastAsia="Arial" w:hAnsi="Twinkl Light" w:cs="Arial"/>
                <w:sz w:val="19"/>
                <w:szCs w:val="19"/>
              </w:rPr>
            </w:pPr>
            <w:r w:rsidRPr="00E01EB8">
              <w:rPr>
                <w:rFonts w:ascii="Twinkl Light" w:eastAsia="Arial" w:hAnsi="Twinkl Light" w:cs="Arial"/>
                <w:sz w:val="19"/>
                <w:szCs w:val="19"/>
              </w:rPr>
              <w:t>What can I do if I am worried</w:t>
            </w:r>
            <w:r w:rsidR="007300AA">
              <w:rPr>
                <w:rFonts w:ascii="Twinkl Light" w:eastAsia="Arial" w:hAnsi="Twinkl Light" w:cs="Arial"/>
                <w:sz w:val="19"/>
                <w:szCs w:val="19"/>
              </w:rPr>
              <w:t>?</w:t>
            </w:r>
          </w:p>
          <w:p w14:paraId="76730A18" w14:textId="77777777" w:rsidR="007300AA" w:rsidRDefault="007300AA" w:rsidP="007300AA">
            <w:pPr>
              <w:rPr>
                <w:rFonts w:ascii="Twinkl Light" w:eastAsia="Arial" w:hAnsi="Twinkl Light" w:cs="Arial"/>
                <w:sz w:val="19"/>
                <w:szCs w:val="19"/>
              </w:rPr>
            </w:pPr>
          </w:p>
          <w:p w14:paraId="36573993" w14:textId="77777777" w:rsidR="007300AA" w:rsidRDefault="007300AA" w:rsidP="007300AA">
            <w:pPr>
              <w:rPr>
                <w:rFonts w:ascii="Twinkl Light" w:eastAsia="Arial" w:hAnsi="Twinkl Light" w:cs="Arial"/>
                <w:sz w:val="19"/>
                <w:szCs w:val="19"/>
              </w:rPr>
            </w:pPr>
          </w:p>
          <w:p w14:paraId="4B489232" w14:textId="77777777" w:rsidR="007300AA" w:rsidRDefault="007300AA" w:rsidP="007300AA">
            <w:pPr>
              <w:rPr>
                <w:rFonts w:ascii="Twinkl Light" w:eastAsia="Arial" w:hAnsi="Twinkl Light" w:cs="Arial"/>
                <w:sz w:val="19"/>
                <w:szCs w:val="19"/>
              </w:rPr>
            </w:pPr>
          </w:p>
          <w:p w14:paraId="3A1D612E" w14:textId="77777777" w:rsidR="007300AA" w:rsidRDefault="007300AA" w:rsidP="007300AA">
            <w:pPr>
              <w:rPr>
                <w:rFonts w:ascii="Twinkl Light" w:eastAsia="Arial" w:hAnsi="Twinkl Light" w:cs="Arial"/>
                <w:sz w:val="19"/>
                <w:szCs w:val="19"/>
              </w:rPr>
            </w:pPr>
          </w:p>
          <w:p w14:paraId="1425F376" w14:textId="77777777" w:rsidR="007300AA" w:rsidRDefault="007300AA" w:rsidP="007300AA">
            <w:pPr>
              <w:rPr>
                <w:rFonts w:ascii="Twinkl Light" w:eastAsia="Arial" w:hAnsi="Twinkl Light" w:cs="Arial"/>
                <w:sz w:val="19"/>
                <w:szCs w:val="19"/>
              </w:rPr>
            </w:pPr>
          </w:p>
          <w:p w14:paraId="0EF9AFDD" w14:textId="77777777" w:rsidR="007300AA" w:rsidRDefault="007300AA" w:rsidP="007300AA">
            <w:pPr>
              <w:rPr>
                <w:rFonts w:ascii="Twinkl Light" w:eastAsia="Arial" w:hAnsi="Twinkl Light" w:cs="Arial"/>
                <w:sz w:val="19"/>
                <w:szCs w:val="19"/>
              </w:rPr>
            </w:pPr>
          </w:p>
          <w:p w14:paraId="1BDC7B64" w14:textId="77777777" w:rsidR="007300AA" w:rsidRPr="007300AA" w:rsidRDefault="007300AA" w:rsidP="007300AA">
            <w:pPr>
              <w:rPr>
                <w:rFonts w:ascii="Twinkl Light" w:eastAsia="Arial" w:hAnsi="Twinkl Light" w:cs="Arial"/>
                <w:sz w:val="19"/>
                <w:szCs w:val="19"/>
              </w:rPr>
            </w:pPr>
            <w:r w:rsidRPr="007300AA">
              <w:rPr>
                <w:rFonts w:ascii="Twinkl Light" w:hAnsi="Twinkl Light"/>
                <w:color w:val="201F1E"/>
                <w:sz w:val="19"/>
                <w:szCs w:val="19"/>
                <w:shd w:val="clear" w:color="auto" w:fill="FFFFFF"/>
              </w:rPr>
              <w:t>Cambridgeshire scheme</w:t>
            </w:r>
          </w:p>
        </w:tc>
      </w:tr>
    </w:tbl>
    <w:p w14:paraId="7FD18BF5" w14:textId="77777777" w:rsidR="001D5F58" w:rsidRDefault="001D5F58"/>
    <w:tbl>
      <w:tblPr>
        <w:tblStyle w:val="TableGrid"/>
        <w:tblW w:w="15877" w:type="dxa"/>
        <w:tblInd w:w="-289" w:type="dxa"/>
        <w:tblLayout w:type="fixed"/>
        <w:tblCellMar>
          <w:top w:w="48" w:type="dxa"/>
          <w:left w:w="82" w:type="dxa"/>
          <w:right w:w="85" w:type="dxa"/>
        </w:tblCellMar>
        <w:tblLook w:val="04A0" w:firstRow="1" w:lastRow="0" w:firstColumn="1" w:lastColumn="0" w:noHBand="0" w:noVBand="1"/>
      </w:tblPr>
      <w:tblGrid>
        <w:gridCol w:w="1133"/>
        <w:gridCol w:w="2457"/>
        <w:gridCol w:w="2457"/>
        <w:gridCol w:w="2458"/>
        <w:gridCol w:w="2457"/>
        <w:gridCol w:w="2457"/>
        <w:gridCol w:w="2458"/>
      </w:tblGrid>
      <w:tr w:rsidR="00657EA8" w:rsidRPr="007300AA" w14:paraId="044BD036" w14:textId="77777777" w:rsidTr="00482858">
        <w:trPr>
          <w:cantSplit/>
          <w:trHeight w:val="2346"/>
        </w:trPr>
        <w:tc>
          <w:tcPr>
            <w:tcW w:w="1133" w:type="dxa"/>
            <w:tcBorders>
              <w:top w:val="single" w:sz="4" w:space="0" w:color="auto"/>
              <w:left w:val="single" w:sz="4" w:space="0" w:color="auto"/>
              <w:bottom w:val="single" w:sz="4" w:space="0" w:color="auto"/>
              <w:right w:val="single" w:sz="4" w:space="0" w:color="000000"/>
            </w:tcBorders>
            <w:shd w:val="clear" w:color="auto" w:fill="8F45C7"/>
            <w:textDirection w:val="btLr"/>
            <w:vAlign w:val="center"/>
          </w:tcPr>
          <w:p w14:paraId="24F328B9" w14:textId="77777777" w:rsidR="00657EA8" w:rsidRPr="007300AA" w:rsidRDefault="00657EA8" w:rsidP="007648AE">
            <w:pPr>
              <w:ind w:left="1" w:right="113" w:hanging="88"/>
              <w:jc w:val="center"/>
              <w:rPr>
                <w:rFonts w:ascii="Twinkl Light" w:hAnsi="Twinkl Light"/>
                <w:b/>
              </w:rPr>
            </w:pPr>
            <w:r w:rsidRPr="007300AA">
              <w:rPr>
                <w:rFonts w:ascii="Twinkl Light" w:hAnsi="Twinkl Light"/>
                <w:b/>
              </w:rPr>
              <w:t>Literacy</w:t>
            </w:r>
          </w:p>
        </w:tc>
        <w:tc>
          <w:tcPr>
            <w:tcW w:w="2457" w:type="dxa"/>
            <w:tcBorders>
              <w:top w:val="single" w:sz="4" w:space="0" w:color="000000"/>
              <w:left w:val="single" w:sz="4" w:space="0" w:color="000000"/>
              <w:bottom w:val="single" w:sz="4" w:space="0" w:color="000000"/>
              <w:right w:val="single" w:sz="4" w:space="0" w:color="000000"/>
            </w:tcBorders>
          </w:tcPr>
          <w:p w14:paraId="1F6DF848"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Oral retelling of familiar stories using own words and recently introduced vocabulary. </w:t>
            </w:r>
          </w:p>
          <w:p w14:paraId="58DAA90A"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Story language; becoming familiar with phrases like ‘once upon a time’, ‘a long time ago’, ‘lived happily ever after’. </w:t>
            </w:r>
          </w:p>
          <w:p w14:paraId="5793B807"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Use puppets to retell familiar stories. </w:t>
            </w:r>
          </w:p>
          <w:p w14:paraId="5907C4C0"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Poetry; learning and reciting simple poems with rhyme and repetitive language</w:t>
            </w:r>
          </w:p>
        </w:tc>
        <w:tc>
          <w:tcPr>
            <w:tcW w:w="2457" w:type="dxa"/>
            <w:tcBorders>
              <w:top w:val="single" w:sz="4" w:space="0" w:color="000000"/>
              <w:left w:val="single" w:sz="4" w:space="0" w:color="000000"/>
              <w:bottom w:val="single" w:sz="4" w:space="0" w:color="000000"/>
              <w:right w:val="single" w:sz="4" w:space="0" w:color="000000"/>
            </w:tcBorders>
          </w:tcPr>
          <w:p w14:paraId="1A13DC49"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Identify and anticipate key events in familiar stories including repeated refrains. </w:t>
            </w:r>
          </w:p>
          <w:p w14:paraId="06F68A88" w14:textId="77777777" w:rsidR="00657EA8" w:rsidRPr="007300AA" w:rsidRDefault="00657EA8" w:rsidP="002215A6">
            <w:pPr>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Role play; using imaginative movement and vocabulary to recreate scenes from familiar stories </w:t>
            </w:r>
          </w:p>
          <w:p w14:paraId="3B2D24C0" w14:textId="77777777" w:rsidR="00657EA8" w:rsidRPr="007300AA" w:rsidRDefault="00657EA8" w:rsidP="002215A6">
            <w:pPr>
              <w:ind w:left="55" w:right="-86" w:hanging="98"/>
              <w:rPr>
                <w:rFonts w:ascii="Twinkl Light" w:hAnsi="Twinkl Light"/>
                <w:color w:val="auto"/>
                <w:sz w:val="19"/>
                <w:szCs w:val="19"/>
              </w:rPr>
            </w:pPr>
          </w:p>
        </w:tc>
        <w:tc>
          <w:tcPr>
            <w:tcW w:w="2458" w:type="dxa"/>
            <w:tcBorders>
              <w:top w:val="single" w:sz="4" w:space="0" w:color="000000"/>
              <w:left w:val="single" w:sz="4" w:space="0" w:color="000000"/>
              <w:bottom w:val="single" w:sz="4" w:space="0" w:color="000000"/>
              <w:right w:val="single" w:sz="4" w:space="0" w:color="000000"/>
            </w:tcBorders>
          </w:tcPr>
          <w:p w14:paraId="4DE7AD12" w14:textId="77777777" w:rsidR="007300AA" w:rsidRPr="007300AA" w:rsidRDefault="007300AA" w:rsidP="007300AA">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Identify and anticipate key events in familiar stories including repeated refrains. </w:t>
            </w:r>
          </w:p>
          <w:p w14:paraId="4BE764C7" w14:textId="77777777" w:rsidR="007300AA" w:rsidRPr="007300AA" w:rsidRDefault="007300AA" w:rsidP="007300AA">
            <w:pPr>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Role play; using imaginative movement and vocabulary to recreate scenes from familiar stories </w:t>
            </w:r>
          </w:p>
          <w:p w14:paraId="07120CF3" w14:textId="77777777" w:rsidR="00657EA8" w:rsidRPr="007300AA" w:rsidRDefault="00657EA8" w:rsidP="00531F2E">
            <w:pPr>
              <w:pStyle w:val="Default"/>
              <w:ind w:left="55" w:right="-86"/>
              <w:rPr>
                <w:rFonts w:ascii="Twinkl Light" w:hAnsi="Twinkl Light"/>
                <w:color w:val="auto"/>
                <w:sz w:val="19"/>
                <w:szCs w:val="19"/>
              </w:rPr>
            </w:pPr>
          </w:p>
        </w:tc>
        <w:tc>
          <w:tcPr>
            <w:tcW w:w="2457" w:type="dxa"/>
            <w:tcBorders>
              <w:top w:val="single" w:sz="4" w:space="0" w:color="000000"/>
              <w:left w:val="single" w:sz="4" w:space="0" w:color="000000"/>
              <w:bottom w:val="single" w:sz="4" w:space="0" w:color="000000"/>
              <w:right w:val="single" w:sz="4" w:space="0" w:color="000000"/>
            </w:tcBorders>
          </w:tcPr>
          <w:p w14:paraId="5A8773E8" w14:textId="77777777" w:rsidR="007300AA" w:rsidRPr="007300AA" w:rsidRDefault="007300AA" w:rsidP="007300AA">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Identify and anticipate key events in familiar stories including repeated refrains. </w:t>
            </w:r>
          </w:p>
          <w:p w14:paraId="19767CE0" w14:textId="77777777" w:rsidR="007300AA" w:rsidRPr="007300AA" w:rsidRDefault="007300AA" w:rsidP="007300AA">
            <w:pPr>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Role play; using imaginative movement and vocabulary to recreate scenes from familiar stories </w:t>
            </w:r>
          </w:p>
          <w:p w14:paraId="71A15EEF" w14:textId="77777777" w:rsidR="007300AA" w:rsidRPr="007300AA" w:rsidRDefault="007300AA" w:rsidP="007300AA">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Verbal sequencing using temporal connectives. E.g. First, I climbed on the climbing frame, then I slid down the big slide! </w:t>
            </w:r>
          </w:p>
          <w:p w14:paraId="56C3F48E" w14:textId="545C61CD" w:rsidR="00657EA8" w:rsidRPr="007300AA" w:rsidRDefault="007300AA" w:rsidP="007300AA">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Role play using newly acquired vocabu</w:t>
            </w:r>
            <w:r w:rsidR="00531F2E">
              <w:rPr>
                <w:rFonts w:ascii="Twinkl Light" w:hAnsi="Twinkl Light"/>
                <w:color w:val="auto"/>
                <w:sz w:val="19"/>
                <w:szCs w:val="19"/>
              </w:rPr>
              <w:t>lary.</w:t>
            </w:r>
          </w:p>
        </w:tc>
        <w:tc>
          <w:tcPr>
            <w:tcW w:w="2457" w:type="dxa"/>
            <w:tcBorders>
              <w:top w:val="single" w:sz="4" w:space="0" w:color="000000"/>
              <w:left w:val="single" w:sz="4" w:space="0" w:color="000000"/>
              <w:bottom w:val="single" w:sz="4" w:space="0" w:color="000000"/>
              <w:right w:val="single" w:sz="4" w:space="0" w:color="000000"/>
            </w:tcBorders>
          </w:tcPr>
          <w:p w14:paraId="3689BDA2" w14:textId="77777777" w:rsidR="00657EA8" w:rsidRPr="007300AA" w:rsidRDefault="00657EA8"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Verbal sequencing using temporal connectives. E.g. First</w:t>
            </w:r>
            <w:r w:rsidR="00C965D9" w:rsidRPr="007300AA">
              <w:rPr>
                <w:rFonts w:ascii="Twinkl Light" w:hAnsi="Twinkl Light"/>
                <w:color w:val="auto"/>
                <w:sz w:val="19"/>
                <w:szCs w:val="19"/>
              </w:rPr>
              <w:t>,</w:t>
            </w:r>
            <w:r w:rsidRPr="007300AA">
              <w:rPr>
                <w:rFonts w:ascii="Twinkl Light" w:hAnsi="Twinkl Light"/>
                <w:color w:val="auto"/>
                <w:sz w:val="19"/>
                <w:szCs w:val="19"/>
              </w:rPr>
              <w:t xml:space="preserve"> I climbed on the climbing frame, then I slid down the big slide! </w:t>
            </w:r>
          </w:p>
          <w:p w14:paraId="5D3CC5B8" w14:textId="77777777" w:rsidR="00657EA8"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Role play using newly acquired vocabulary e.g. role play a coronation </w:t>
            </w:r>
          </w:p>
        </w:tc>
        <w:tc>
          <w:tcPr>
            <w:tcW w:w="2458" w:type="dxa"/>
            <w:tcBorders>
              <w:top w:val="single" w:sz="4" w:space="0" w:color="000000"/>
              <w:left w:val="single" w:sz="4" w:space="0" w:color="000000"/>
              <w:bottom w:val="single" w:sz="4" w:space="0" w:color="000000"/>
              <w:right w:val="single" w:sz="4" w:space="0" w:color="000000"/>
            </w:tcBorders>
          </w:tcPr>
          <w:p w14:paraId="7F7A03D3" w14:textId="67035153" w:rsidR="00ED0CF3"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Character profiling; what do</w:t>
            </w:r>
            <w:r w:rsidR="00531F2E">
              <w:rPr>
                <w:rFonts w:ascii="Twinkl Light" w:hAnsi="Twinkl Light"/>
                <w:color w:val="auto"/>
                <w:sz w:val="19"/>
                <w:szCs w:val="19"/>
              </w:rPr>
              <w:t xml:space="preserve"> we know about the bad wolf</w:t>
            </w:r>
            <w:r w:rsidRPr="007300AA">
              <w:rPr>
                <w:rFonts w:ascii="Twinkl Light" w:hAnsi="Twinkl Light"/>
                <w:color w:val="auto"/>
                <w:sz w:val="19"/>
                <w:szCs w:val="19"/>
              </w:rPr>
              <w:t xml:space="preserve">? </w:t>
            </w:r>
          </w:p>
          <w:p w14:paraId="06F1A9A5" w14:textId="77777777" w:rsidR="00ED0CF3"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Using descriptive language in oral storytelling and in writing. </w:t>
            </w:r>
          </w:p>
          <w:p w14:paraId="0005D951" w14:textId="77777777" w:rsidR="00ED0CF3"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Creating our own stories (orally or written) with a Beginning, middle and end. </w:t>
            </w:r>
          </w:p>
          <w:p w14:paraId="7B6E98A4" w14:textId="77777777" w:rsidR="00657EA8"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Jumping into the story</w:t>
            </w:r>
            <w:r w:rsidR="005C04C9" w:rsidRPr="007300AA">
              <w:rPr>
                <w:rFonts w:ascii="Twinkl Light" w:hAnsi="Twinkl Light"/>
                <w:color w:val="auto"/>
                <w:sz w:val="19"/>
                <w:szCs w:val="19"/>
              </w:rPr>
              <w:t xml:space="preserve"> - </w:t>
            </w:r>
            <w:r w:rsidRPr="007300AA">
              <w:rPr>
                <w:rFonts w:ascii="Twinkl Light" w:hAnsi="Twinkl Light"/>
                <w:color w:val="auto"/>
                <w:sz w:val="19"/>
                <w:szCs w:val="19"/>
              </w:rPr>
              <w:t xml:space="preserve">Settings- what was the character thinking at this point in the story? </w:t>
            </w:r>
          </w:p>
          <w:p w14:paraId="5CE2CFD4" w14:textId="77777777" w:rsidR="00ED0CF3" w:rsidRPr="007300AA" w:rsidRDefault="00ED0CF3" w:rsidP="002215A6">
            <w:pPr>
              <w:pStyle w:val="Default"/>
              <w:numPr>
                <w:ilvl w:val="0"/>
                <w:numId w:val="23"/>
              </w:numPr>
              <w:ind w:left="55" w:right="-86" w:hanging="98"/>
              <w:rPr>
                <w:rFonts w:ascii="Twinkl Light" w:hAnsi="Twinkl Light"/>
                <w:color w:val="auto"/>
                <w:sz w:val="19"/>
                <w:szCs w:val="19"/>
              </w:rPr>
            </w:pPr>
            <w:r w:rsidRPr="007300AA">
              <w:rPr>
                <w:rFonts w:ascii="Twinkl Light" w:hAnsi="Twinkl Light"/>
                <w:color w:val="auto"/>
                <w:sz w:val="19"/>
                <w:szCs w:val="19"/>
              </w:rPr>
              <w:t xml:space="preserve">Nonsense poetry- how authors play with words </w:t>
            </w:r>
          </w:p>
        </w:tc>
      </w:tr>
    </w:tbl>
    <w:p w14:paraId="6B7F5313" w14:textId="77777777" w:rsidR="005C4D02" w:rsidRDefault="005C4D02"/>
    <w:p w14:paraId="0EA2E73B" w14:textId="77777777" w:rsidR="005C4D02" w:rsidRDefault="005C4D02"/>
    <w:tbl>
      <w:tblPr>
        <w:tblStyle w:val="TableGrid"/>
        <w:tblW w:w="15877" w:type="dxa"/>
        <w:tblInd w:w="-289" w:type="dxa"/>
        <w:tblLayout w:type="fixed"/>
        <w:tblCellMar>
          <w:top w:w="48" w:type="dxa"/>
          <w:left w:w="82" w:type="dxa"/>
          <w:right w:w="85" w:type="dxa"/>
        </w:tblCellMar>
        <w:tblLook w:val="04A0" w:firstRow="1" w:lastRow="0" w:firstColumn="1" w:lastColumn="0" w:noHBand="0" w:noVBand="1"/>
      </w:tblPr>
      <w:tblGrid>
        <w:gridCol w:w="1136"/>
        <w:gridCol w:w="2337"/>
        <w:gridCol w:w="2482"/>
        <w:gridCol w:w="2480"/>
        <w:gridCol w:w="2479"/>
        <w:gridCol w:w="2480"/>
        <w:gridCol w:w="2483"/>
      </w:tblGrid>
      <w:tr w:rsidR="005C4D02" w:rsidRPr="007648AE" w14:paraId="592CD6F4" w14:textId="77777777" w:rsidTr="007300AA">
        <w:trPr>
          <w:cantSplit/>
          <w:trHeight w:val="1360"/>
        </w:trPr>
        <w:tc>
          <w:tcPr>
            <w:tcW w:w="1131" w:type="dxa"/>
            <w:tcBorders>
              <w:top w:val="single" w:sz="4" w:space="0" w:color="auto"/>
              <w:left w:val="single" w:sz="4" w:space="0" w:color="auto"/>
              <w:bottom w:val="single" w:sz="4" w:space="0" w:color="auto"/>
              <w:right w:val="single" w:sz="4" w:space="0" w:color="000000"/>
            </w:tcBorders>
            <w:shd w:val="clear" w:color="auto" w:fill="8F45C7"/>
            <w:textDirection w:val="btLr"/>
            <w:vAlign w:val="center"/>
          </w:tcPr>
          <w:p w14:paraId="1A8D887F" w14:textId="77777777" w:rsidR="005C4D02" w:rsidRPr="007300AA" w:rsidRDefault="005C4D02" w:rsidP="007648AE">
            <w:pPr>
              <w:ind w:left="1" w:right="113" w:hanging="88"/>
              <w:jc w:val="center"/>
              <w:rPr>
                <w:rFonts w:ascii="Twinkl Light" w:hAnsi="Twinkl Light"/>
                <w:b/>
              </w:rPr>
            </w:pPr>
            <w:r w:rsidRPr="007300AA">
              <w:rPr>
                <w:rFonts w:ascii="Twinkl Light" w:hAnsi="Twinkl Light"/>
                <w:b/>
              </w:rPr>
              <w:lastRenderedPageBreak/>
              <w:t>Suggested Texts</w:t>
            </w:r>
          </w:p>
        </w:tc>
        <w:tc>
          <w:tcPr>
            <w:tcW w:w="2337" w:type="dxa"/>
            <w:tcBorders>
              <w:top w:val="single" w:sz="4" w:space="0" w:color="000000"/>
              <w:left w:val="single" w:sz="4" w:space="0" w:color="000000"/>
              <w:bottom w:val="single" w:sz="4" w:space="0" w:color="000000"/>
              <w:right w:val="single" w:sz="4" w:space="0" w:color="000000"/>
            </w:tcBorders>
          </w:tcPr>
          <w:p w14:paraId="42BA1D3E" w14:textId="0553D8CA" w:rsidR="005C4D02" w:rsidRDefault="005C4D02" w:rsidP="005C4D02">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t xml:space="preserve">Fiction including picture books with familiar settings, relating to families, people who help us. </w:t>
            </w:r>
          </w:p>
          <w:p w14:paraId="7CB0659E" w14:textId="4F50009C" w:rsidR="00531F2E" w:rsidRDefault="00531F2E" w:rsidP="005C4D02">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4B3445C1" w14:textId="56E6C457" w:rsidR="00531F2E" w:rsidRDefault="00531F2E" w:rsidP="005C4D02">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6E072A2D" w14:textId="77777777" w:rsidR="00531F2E" w:rsidRPr="007300AA" w:rsidRDefault="00531F2E" w:rsidP="00531F2E">
            <w:pPr>
              <w:pStyle w:val="Default"/>
              <w:ind w:left="60" w:right="-86"/>
              <w:rPr>
                <w:rFonts w:ascii="Twinkl Light" w:hAnsi="Twinkl Light"/>
                <w:color w:val="auto"/>
                <w:sz w:val="18"/>
                <w:szCs w:val="18"/>
              </w:rPr>
            </w:pPr>
          </w:p>
          <w:p w14:paraId="1F454218" w14:textId="77777777" w:rsidR="00DA4D7F" w:rsidRPr="007300AA" w:rsidRDefault="00DA4D7F" w:rsidP="00DA4D7F">
            <w:pPr>
              <w:pStyle w:val="Default"/>
              <w:ind w:left="-9"/>
              <w:rPr>
                <w:rFonts w:ascii="Twinkl Light" w:hAnsi="Twinkl Light"/>
                <w:b/>
                <w:color w:val="auto"/>
                <w:sz w:val="18"/>
                <w:szCs w:val="18"/>
              </w:rPr>
            </w:pPr>
            <w:r>
              <w:rPr>
                <w:rFonts w:ascii="Twinkl Light" w:hAnsi="Twinkl Light"/>
                <w:b/>
                <w:color w:val="auto"/>
                <w:sz w:val="18"/>
                <w:szCs w:val="18"/>
              </w:rPr>
              <w:t>Suggested</w:t>
            </w:r>
            <w:r w:rsidRPr="007300AA">
              <w:rPr>
                <w:rFonts w:ascii="Twinkl Light" w:hAnsi="Twinkl Light"/>
                <w:b/>
                <w:color w:val="auto"/>
                <w:sz w:val="18"/>
                <w:szCs w:val="18"/>
              </w:rPr>
              <w:t xml:space="preserve"> </w:t>
            </w:r>
            <w:r>
              <w:rPr>
                <w:rFonts w:ascii="Twinkl Light" w:hAnsi="Twinkl Light"/>
                <w:b/>
                <w:color w:val="auto"/>
                <w:sz w:val="18"/>
                <w:szCs w:val="18"/>
              </w:rPr>
              <w:t>Texts</w:t>
            </w:r>
            <w:r w:rsidRPr="007300AA">
              <w:rPr>
                <w:rFonts w:ascii="Twinkl Light" w:hAnsi="Twinkl Light"/>
                <w:b/>
                <w:color w:val="auto"/>
                <w:sz w:val="18"/>
                <w:szCs w:val="18"/>
              </w:rPr>
              <w:t xml:space="preserve">: </w:t>
            </w:r>
          </w:p>
          <w:p w14:paraId="2C074370"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Dan and Diesel by Charlotte Hudson </w:t>
            </w:r>
          </w:p>
          <w:p w14:paraId="2DB2F46F"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Hari’s Box by Juliet Bell </w:t>
            </w:r>
          </w:p>
          <w:p w14:paraId="45580A82"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Love Makes a Family by Sophie Beer </w:t>
            </w:r>
          </w:p>
          <w:p w14:paraId="5D98024E"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Here We Are by Oliver Jeffers </w:t>
            </w:r>
          </w:p>
          <w:p w14:paraId="2B9D4573"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Tree by Britta Teckentrup </w:t>
            </w:r>
          </w:p>
          <w:p w14:paraId="4B7E21D2"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The Squirrels who Squabbled by Rachel Bright and Jim Field </w:t>
            </w:r>
          </w:p>
          <w:p w14:paraId="40E45559" w14:textId="513427B2" w:rsid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Seasons by Hannah Pang</w:t>
            </w:r>
          </w:p>
          <w:p w14:paraId="58E3AA89" w14:textId="20E764DA" w:rsidR="00531F2E" w:rsidRDefault="00531F2E" w:rsidP="005C4D02">
            <w:pPr>
              <w:pStyle w:val="Default"/>
              <w:numPr>
                <w:ilvl w:val="0"/>
                <w:numId w:val="7"/>
              </w:numPr>
              <w:ind w:left="55" w:hanging="98"/>
              <w:rPr>
                <w:rFonts w:ascii="Twinkl Light" w:hAnsi="Twinkl Light"/>
                <w:color w:val="auto"/>
                <w:sz w:val="18"/>
                <w:szCs w:val="18"/>
              </w:rPr>
            </w:pPr>
            <w:r>
              <w:rPr>
                <w:rFonts w:ascii="Twinkl Light" w:hAnsi="Twinkl Light"/>
                <w:color w:val="auto"/>
                <w:sz w:val="18"/>
                <w:szCs w:val="18"/>
              </w:rPr>
              <w:t>The Growing Story</w:t>
            </w:r>
          </w:p>
          <w:p w14:paraId="6814C600" w14:textId="60831AC8" w:rsidR="00531F2E" w:rsidRDefault="00531F2E" w:rsidP="005C4D02">
            <w:pPr>
              <w:pStyle w:val="Default"/>
              <w:numPr>
                <w:ilvl w:val="0"/>
                <w:numId w:val="7"/>
              </w:numPr>
              <w:ind w:left="55" w:hanging="98"/>
              <w:rPr>
                <w:rFonts w:ascii="Twinkl Light" w:hAnsi="Twinkl Light"/>
                <w:color w:val="auto"/>
                <w:sz w:val="18"/>
                <w:szCs w:val="18"/>
              </w:rPr>
            </w:pPr>
            <w:r>
              <w:rPr>
                <w:rFonts w:ascii="Twinkl Light" w:hAnsi="Twinkl Light"/>
                <w:color w:val="auto"/>
                <w:sz w:val="18"/>
                <w:szCs w:val="18"/>
              </w:rPr>
              <w:t>Titch</w:t>
            </w:r>
          </w:p>
          <w:p w14:paraId="20A75A3A" w14:textId="21B2DCB2" w:rsidR="00531F2E" w:rsidRDefault="00531F2E" w:rsidP="005C4D02">
            <w:pPr>
              <w:pStyle w:val="Default"/>
              <w:numPr>
                <w:ilvl w:val="0"/>
                <w:numId w:val="7"/>
              </w:numPr>
              <w:ind w:left="55" w:hanging="98"/>
              <w:rPr>
                <w:rFonts w:ascii="Twinkl Light" w:hAnsi="Twinkl Light"/>
                <w:color w:val="auto"/>
                <w:sz w:val="18"/>
                <w:szCs w:val="18"/>
              </w:rPr>
            </w:pPr>
            <w:r>
              <w:rPr>
                <w:rFonts w:ascii="Twinkl Light" w:hAnsi="Twinkl Light"/>
                <w:color w:val="auto"/>
                <w:sz w:val="18"/>
                <w:szCs w:val="18"/>
              </w:rPr>
              <w:t>Funnybones</w:t>
            </w:r>
          </w:p>
          <w:p w14:paraId="50AAEABB" w14:textId="04E754E4" w:rsidR="007300AA" w:rsidRDefault="007300AA" w:rsidP="007300AA">
            <w:pPr>
              <w:pStyle w:val="Default"/>
              <w:rPr>
                <w:rFonts w:ascii="Twinkl Light" w:hAnsi="Twinkl Light"/>
                <w:color w:val="auto"/>
                <w:sz w:val="18"/>
                <w:szCs w:val="18"/>
              </w:rPr>
            </w:pPr>
          </w:p>
          <w:p w14:paraId="47FBE166" w14:textId="77777777" w:rsidR="005C4D02" w:rsidRPr="007300AA" w:rsidRDefault="005C4D02" w:rsidP="007300AA">
            <w:pPr>
              <w:pStyle w:val="Default"/>
              <w:rPr>
                <w:rFonts w:ascii="Twinkl Light" w:hAnsi="Twinkl Light"/>
                <w:color w:val="auto"/>
                <w:sz w:val="18"/>
                <w:szCs w:val="18"/>
              </w:rPr>
            </w:pPr>
            <w:r w:rsidRPr="007300AA">
              <w:rPr>
                <w:rFonts w:ascii="Twinkl Light" w:hAnsi="Twinkl Light"/>
                <w:color w:val="auto"/>
                <w:sz w:val="18"/>
                <w:szCs w:val="18"/>
              </w:rPr>
              <w:t xml:space="preserve"> </w:t>
            </w:r>
          </w:p>
          <w:p w14:paraId="2502DB40" w14:textId="77777777" w:rsidR="005C4D02" w:rsidRPr="007300AA" w:rsidRDefault="005C4D02" w:rsidP="005C4D02">
            <w:pPr>
              <w:pStyle w:val="Default"/>
              <w:ind w:left="-43"/>
              <w:rPr>
                <w:rFonts w:ascii="Twinkl Light" w:hAnsi="Twinkl Light"/>
                <w:color w:val="auto"/>
                <w:sz w:val="18"/>
                <w:szCs w:val="18"/>
              </w:rPr>
            </w:pPr>
            <w:r w:rsidRPr="007300AA">
              <w:rPr>
                <w:rFonts w:ascii="Twinkl Light" w:hAnsi="Twinkl Light"/>
                <w:b/>
                <w:color w:val="auto"/>
                <w:sz w:val="18"/>
                <w:szCs w:val="18"/>
              </w:rPr>
              <w:t>Additional Suggestions</w:t>
            </w:r>
            <w:r w:rsidRPr="007300AA">
              <w:rPr>
                <w:rFonts w:ascii="Twinkl Light" w:hAnsi="Twinkl Light"/>
                <w:color w:val="auto"/>
                <w:sz w:val="18"/>
                <w:szCs w:val="18"/>
              </w:rPr>
              <w:t xml:space="preserve">: </w:t>
            </w:r>
          </w:p>
          <w:p w14:paraId="79A1EDE1"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I am too Absolutely Small for School by Lauren Child </w:t>
            </w:r>
          </w:p>
          <w:p w14:paraId="542FC374"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Later by Curtis Ackie </w:t>
            </w:r>
          </w:p>
          <w:p w14:paraId="476A1693"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Owl Babies </w:t>
            </w:r>
          </w:p>
          <w:p w14:paraId="4BF0F2A6"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Little Bear Lost </w:t>
            </w:r>
          </w:p>
          <w:p w14:paraId="75999DB2"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Goldilocks and the Three Bears </w:t>
            </w:r>
          </w:p>
          <w:p w14:paraId="2143BC3D"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Where’s My Teddy? </w:t>
            </w:r>
          </w:p>
          <w:p w14:paraId="3E992C54"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Ruby’s Worry by Tom Percival </w:t>
            </w:r>
          </w:p>
          <w:p w14:paraId="154666E3"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Peepbo by Janet and Alan Ahlberg </w:t>
            </w:r>
          </w:p>
          <w:p w14:paraId="48E5DA2C"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The Gingerbread Man </w:t>
            </w:r>
          </w:p>
          <w:p w14:paraId="34EF9D4E"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t xml:space="preserve">Goldilocks and the Three Bears </w:t>
            </w:r>
          </w:p>
          <w:p w14:paraId="67729293" w14:textId="77777777" w:rsidR="005C4D02" w:rsidRDefault="005C4D02" w:rsidP="005C4D02">
            <w:pPr>
              <w:pStyle w:val="Default"/>
              <w:numPr>
                <w:ilvl w:val="0"/>
                <w:numId w:val="7"/>
              </w:numPr>
              <w:ind w:left="55" w:right="-86" w:hanging="98"/>
              <w:rPr>
                <w:rFonts w:ascii="Twinkl Light" w:hAnsi="Twinkl Light"/>
                <w:color w:val="auto"/>
                <w:sz w:val="18"/>
                <w:szCs w:val="18"/>
              </w:rPr>
            </w:pPr>
            <w:r w:rsidRPr="007300AA">
              <w:rPr>
                <w:rFonts w:ascii="Twinkl Light" w:hAnsi="Twinkl Light"/>
                <w:color w:val="auto"/>
                <w:sz w:val="18"/>
                <w:szCs w:val="18"/>
              </w:rPr>
              <w:t xml:space="preserve">The Tiger Child (Indian Traditional Story) </w:t>
            </w:r>
          </w:p>
          <w:p w14:paraId="316DF80E" w14:textId="77777777" w:rsidR="007300AA" w:rsidRPr="007300AA" w:rsidRDefault="007300AA" w:rsidP="007300AA">
            <w:pPr>
              <w:pStyle w:val="Default"/>
              <w:ind w:right="-86"/>
              <w:rPr>
                <w:rFonts w:ascii="Twinkl Light" w:hAnsi="Twinkl Light"/>
                <w:color w:val="auto"/>
                <w:sz w:val="18"/>
                <w:szCs w:val="18"/>
              </w:rPr>
            </w:pPr>
          </w:p>
          <w:p w14:paraId="62D20514" w14:textId="77777777" w:rsidR="005C4D02" w:rsidRPr="007300AA" w:rsidRDefault="005C4D02" w:rsidP="005C4D02">
            <w:pPr>
              <w:pStyle w:val="Default"/>
              <w:ind w:left="-43"/>
              <w:rPr>
                <w:rFonts w:ascii="Twinkl Light" w:hAnsi="Twinkl Light"/>
                <w:color w:val="auto"/>
                <w:sz w:val="18"/>
                <w:szCs w:val="18"/>
              </w:rPr>
            </w:pPr>
            <w:r w:rsidRPr="007300AA">
              <w:rPr>
                <w:rFonts w:ascii="Twinkl Light" w:hAnsi="Twinkl Light"/>
                <w:b/>
                <w:color w:val="auto"/>
                <w:sz w:val="18"/>
                <w:szCs w:val="18"/>
              </w:rPr>
              <w:t>Traditional Rhymes and Poetry</w:t>
            </w:r>
          </w:p>
          <w:p w14:paraId="2E19C1DC" w14:textId="77777777" w:rsidR="005C4D02" w:rsidRPr="007300AA" w:rsidRDefault="005C4D02" w:rsidP="005C4D02">
            <w:pPr>
              <w:pStyle w:val="Default"/>
              <w:numPr>
                <w:ilvl w:val="0"/>
                <w:numId w:val="7"/>
              </w:numPr>
              <w:ind w:left="55" w:hanging="98"/>
              <w:rPr>
                <w:rFonts w:ascii="Twinkl Light" w:hAnsi="Twinkl Light"/>
                <w:color w:val="auto"/>
                <w:sz w:val="18"/>
                <w:szCs w:val="18"/>
              </w:rPr>
            </w:pPr>
            <w:r w:rsidRPr="007300AA">
              <w:rPr>
                <w:rFonts w:ascii="Twinkl Light" w:hAnsi="Twinkl Light"/>
                <w:color w:val="auto"/>
                <w:sz w:val="18"/>
                <w:szCs w:val="18"/>
              </w:rPr>
              <w:lastRenderedPageBreak/>
              <w:t xml:space="preserve">A Great Big Cuddle (poetry) by Michael Rosen </w:t>
            </w:r>
          </w:p>
          <w:p w14:paraId="2D2ED67C" w14:textId="77777777" w:rsidR="005C4D02" w:rsidRPr="007300AA" w:rsidRDefault="005C4D02" w:rsidP="005C4D02">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Baa, baa, black sheep </w:t>
            </w:r>
          </w:p>
          <w:p w14:paraId="78E72A69" w14:textId="77777777" w:rsidR="005C4D02" w:rsidRPr="007300AA" w:rsidRDefault="005C4D02" w:rsidP="005C4D02">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Diddle diddle dumpling </w:t>
            </w:r>
          </w:p>
          <w:p w14:paraId="5752F667" w14:textId="77777777" w:rsidR="005C4D02" w:rsidRPr="007300AA" w:rsidRDefault="005C4D02" w:rsidP="005C4D02">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Hey diddle diddle </w:t>
            </w:r>
          </w:p>
          <w:p w14:paraId="24C3BBCA" w14:textId="77777777" w:rsidR="005C4D02" w:rsidRPr="007300AA" w:rsidRDefault="005C4D02" w:rsidP="005C4D02">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Hickory dickory dock </w:t>
            </w:r>
          </w:p>
          <w:p w14:paraId="0407FD38" w14:textId="77777777" w:rsidR="005C4D02" w:rsidRPr="007300AA" w:rsidRDefault="005C4D02" w:rsidP="005C4D02">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Early to bed </w:t>
            </w:r>
          </w:p>
          <w:p w14:paraId="4189EFBC" w14:textId="77777777" w:rsidR="005C4D02" w:rsidRPr="007300AA" w:rsidRDefault="005C4D02" w:rsidP="007300AA">
            <w:pPr>
              <w:pStyle w:val="Default"/>
              <w:numPr>
                <w:ilvl w:val="0"/>
                <w:numId w:val="8"/>
              </w:numPr>
              <w:ind w:left="55" w:hanging="98"/>
              <w:rPr>
                <w:rFonts w:ascii="Twinkl Light" w:hAnsi="Twinkl Light"/>
                <w:color w:val="auto"/>
                <w:sz w:val="18"/>
                <w:szCs w:val="18"/>
              </w:rPr>
            </w:pPr>
            <w:r w:rsidRPr="007300AA">
              <w:rPr>
                <w:rFonts w:ascii="Twinkl Light" w:hAnsi="Twinkl Light"/>
                <w:color w:val="auto"/>
                <w:sz w:val="18"/>
                <w:szCs w:val="18"/>
              </w:rPr>
              <w:t xml:space="preserve">Georgie Porgie </w:t>
            </w:r>
          </w:p>
        </w:tc>
        <w:tc>
          <w:tcPr>
            <w:tcW w:w="2483" w:type="dxa"/>
            <w:tcBorders>
              <w:top w:val="single" w:sz="4" w:space="0" w:color="000000"/>
              <w:left w:val="single" w:sz="4" w:space="0" w:color="000000"/>
              <w:bottom w:val="single" w:sz="4" w:space="0" w:color="000000"/>
              <w:right w:val="single" w:sz="4" w:space="0" w:color="000000"/>
            </w:tcBorders>
          </w:tcPr>
          <w:p w14:paraId="63BEE772" w14:textId="05FC72E8" w:rsidR="005C4D02" w:rsidRDefault="005C4D02" w:rsidP="005C4D02">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lastRenderedPageBreak/>
              <w:t xml:space="preserve">Fiction &amp; </w:t>
            </w:r>
            <w:r w:rsidR="00531F2E">
              <w:rPr>
                <w:rFonts w:ascii="Twinkl Light" w:hAnsi="Twinkl Light"/>
                <w:color w:val="auto"/>
                <w:sz w:val="18"/>
                <w:szCs w:val="18"/>
              </w:rPr>
              <w:t xml:space="preserve">Non-fiction books about </w:t>
            </w:r>
            <w:r w:rsidR="005A50AC">
              <w:rPr>
                <w:rFonts w:ascii="Twinkl Light" w:hAnsi="Twinkl Light"/>
                <w:color w:val="auto"/>
                <w:sz w:val="18"/>
                <w:szCs w:val="18"/>
              </w:rPr>
              <w:t>celebrations</w:t>
            </w:r>
            <w:r w:rsidR="00531F2E">
              <w:rPr>
                <w:rFonts w:ascii="Twinkl Light" w:hAnsi="Twinkl Light"/>
                <w:color w:val="auto"/>
                <w:sz w:val="18"/>
                <w:szCs w:val="18"/>
              </w:rPr>
              <w:t xml:space="preserve"> and festivals.</w:t>
            </w:r>
          </w:p>
          <w:p w14:paraId="48368876" w14:textId="4C105C59" w:rsidR="00531F2E" w:rsidRDefault="00531F2E" w:rsidP="005C4D02">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5E86880C" w14:textId="77777777" w:rsid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2DC1ECB0" w14:textId="77777777" w:rsidR="007300AA" w:rsidRDefault="007300AA" w:rsidP="007300AA">
            <w:pPr>
              <w:pStyle w:val="Default"/>
              <w:ind w:right="-86"/>
              <w:rPr>
                <w:rFonts w:ascii="Twinkl Light" w:hAnsi="Twinkl Light"/>
                <w:color w:val="auto"/>
                <w:sz w:val="18"/>
                <w:szCs w:val="18"/>
              </w:rPr>
            </w:pPr>
          </w:p>
          <w:p w14:paraId="03A1E17A" w14:textId="77777777" w:rsidR="007300AA" w:rsidRDefault="007300AA" w:rsidP="007300AA">
            <w:pPr>
              <w:pStyle w:val="Default"/>
              <w:ind w:right="-86"/>
              <w:rPr>
                <w:rFonts w:ascii="Twinkl Light" w:hAnsi="Twinkl Light"/>
                <w:color w:val="auto"/>
                <w:sz w:val="18"/>
                <w:szCs w:val="18"/>
              </w:rPr>
            </w:pPr>
          </w:p>
          <w:p w14:paraId="7453A802" w14:textId="77777777" w:rsidR="007300AA" w:rsidRPr="007300AA" w:rsidRDefault="007300AA" w:rsidP="007300AA">
            <w:pPr>
              <w:pStyle w:val="Default"/>
              <w:ind w:right="-86"/>
              <w:rPr>
                <w:rFonts w:ascii="Twinkl Light" w:hAnsi="Twinkl Light"/>
                <w:color w:val="auto"/>
                <w:sz w:val="18"/>
                <w:szCs w:val="18"/>
              </w:rPr>
            </w:pPr>
          </w:p>
          <w:p w14:paraId="486158C0" w14:textId="57B7FF01" w:rsidR="005C4D02" w:rsidRPr="007300AA" w:rsidRDefault="00DA4D7F" w:rsidP="00DA4D7F">
            <w:pPr>
              <w:pStyle w:val="Default"/>
              <w:ind w:left="-9"/>
              <w:rPr>
                <w:rFonts w:ascii="Twinkl Light" w:hAnsi="Twinkl Light"/>
                <w:b/>
                <w:color w:val="auto"/>
                <w:sz w:val="18"/>
                <w:szCs w:val="18"/>
              </w:rPr>
            </w:pPr>
            <w:r>
              <w:rPr>
                <w:rFonts w:ascii="Twinkl Light" w:hAnsi="Twinkl Light"/>
                <w:b/>
                <w:color w:val="auto"/>
                <w:sz w:val="18"/>
                <w:szCs w:val="18"/>
              </w:rPr>
              <w:t>Suggested</w:t>
            </w:r>
            <w:r w:rsidRPr="007300AA">
              <w:rPr>
                <w:rFonts w:ascii="Twinkl Light" w:hAnsi="Twinkl Light"/>
                <w:b/>
                <w:color w:val="auto"/>
                <w:sz w:val="18"/>
                <w:szCs w:val="18"/>
              </w:rPr>
              <w:t xml:space="preserve"> </w:t>
            </w:r>
            <w:r>
              <w:rPr>
                <w:rFonts w:ascii="Twinkl Light" w:hAnsi="Twinkl Light"/>
                <w:b/>
                <w:color w:val="auto"/>
                <w:sz w:val="18"/>
                <w:szCs w:val="18"/>
              </w:rPr>
              <w:t>Texts</w:t>
            </w:r>
            <w:r w:rsidR="005C4D02" w:rsidRPr="007300AA">
              <w:rPr>
                <w:rFonts w:ascii="Twinkl Light" w:hAnsi="Twinkl Light"/>
                <w:b/>
                <w:color w:val="auto"/>
                <w:sz w:val="18"/>
                <w:szCs w:val="18"/>
              </w:rPr>
              <w:t xml:space="preserve">: </w:t>
            </w:r>
          </w:p>
          <w:p w14:paraId="7911338D" w14:textId="26031F3B" w:rsidR="005C4D02"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The Christmas Eve Tree</w:t>
            </w:r>
          </w:p>
          <w:p w14:paraId="60D1D480" w14:textId="0CC8FDE3"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Mince Spies</w:t>
            </w:r>
          </w:p>
          <w:p w14:paraId="15C09CF9" w14:textId="5FCA21D7"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 xml:space="preserve">The </w:t>
            </w:r>
            <w:r w:rsidR="005A50AC">
              <w:rPr>
                <w:rFonts w:ascii="Twinkl Light" w:hAnsi="Twinkl Light"/>
                <w:color w:val="auto"/>
                <w:sz w:val="18"/>
                <w:szCs w:val="18"/>
              </w:rPr>
              <w:t>Christmas</w:t>
            </w:r>
            <w:r>
              <w:rPr>
                <w:rFonts w:ascii="Twinkl Light" w:hAnsi="Twinkl Light"/>
                <w:color w:val="auto"/>
                <w:sz w:val="18"/>
                <w:szCs w:val="18"/>
              </w:rPr>
              <w:t xml:space="preserve"> Story</w:t>
            </w:r>
          </w:p>
          <w:p w14:paraId="4644B3F1" w14:textId="47D2552A"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The Night Before Christmas</w:t>
            </w:r>
          </w:p>
          <w:p w14:paraId="6B1A0F9C" w14:textId="2F143BA2"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The Snowflake</w:t>
            </w:r>
          </w:p>
          <w:p w14:paraId="36408BCC" w14:textId="09EF48D3"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The Christmas Pine</w:t>
            </w:r>
          </w:p>
          <w:p w14:paraId="5115E4BE" w14:textId="07128399"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Little Robin Red Vest</w:t>
            </w:r>
          </w:p>
          <w:p w14:paraId="6C4F4518" w14:textId="21735551"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The Best Diwali Ever</w:t>
            </w:r>
          </w:p>
          <w:p w14:paraId="609CB9D9" w14:textId="129A4943" w:rsidR="009F1155" w:rsidRDefault="009F1155" w:rsidP="00E23673">
            <w:pPr>
              <w:pStyle w:val="Default"/>
              <w:numPr>
                <w:ilvl w:val="0"/>
                <w:numId w:val="9"/>
              </w:numPr>
              <w:ind w:left="0" w:hanging="88"/>
              <w:rPr>
                <w:rFonts w:ascii="Twinkl Light" w:hAnsi="Twinkl Light"/>
                <w:color w:val="auto"/>
                <w:sz w:val="18"/>
                <w:szCs w:val="18"/>
              </w:rPr>
            </w:pPr>
            <w:r>
              <w:rPr>
                <w:rFonts w:ascii="Twinkl Light" w:hAnsi="Twinkl Light"/>
                <w:color w:val="auto"/>
                <w:sz w:val="18"/>
                <w:szCs w:val="18"/>
              </w:rPr>
              <w:t>Binny’s Diwali</w:t>
            </w:r>
          </w:p>
          <w:p w14:paraId="23F39E50" w14:textId="77777777" w:rsidR="007300AA" w:rsidRPr="007300AA" w:rsidRDefault="007300AA" w:rsidP="00E23673">
            <w:pPr>
              <w:pStyle w:val="Default"/>
              <w:numPr>
                <w:ilvl w:val="0"/>
                <w:numId w:val="9"/>
              </w:numPr>
              <w:ind w:left="0" w:hanging="88"/>
              <w:rPr>
                <w:rFonts w:ascii="Twinkl Light" w:hAnsi="Twinkl Light"/>
                <w:color w:val="auto"/>
                <w:sz w:val="18"/>
                <w:szCs w:val="18"/>
              </w:rPr>
            </w:pPr>
          </w:p>
          <w:p w14:paraId="540D20BA" w14:textId="77777777" w:rsidR="005C4D02" w:rsidRPr="007300AA" w:rsidRDefault="005C4D02" w:rsidP="00E23673">
            <w:pPr>
              <w:pStyle w:val="Default"/>
              <w:rPr>
                <w:rFonts w:ascii="Twinkl Light" w:hAnsi="Twinkl Light"/>
                <w:b/>
                <w:color w:val="auto"/>
                <w:sz w:val="18"/>
                <w:szCs w:val="18"/>
              </w:rPr>
            </w:pPr>
            <w:r w:rsidRPr="007300AA">
              <w:rPr>
                <w:rFonts w:ascii="Twinkl Light" w:hAnsi="Twinkl Light"/>
                <w:b/>
                <w:color w:val="auto"/>
                <w:sz w:val="18"/>
                <w:szCs w:val="18"/>
              </w:rPr>
              <w:t xml:space="preserve">Additional Suggestions: </w:t>
            </w:r>
          </w:p>
          <w:p w14:paraId="16AD6C38"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Rosie’s Walk </w:t>
            </w:r>
          </w:p>
          <w:p w14:paraId="161D625C"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Gruffalo </w:t>
            </w:r>
          </w:p>
          <w:p w14:paraId="005317E0"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Stick Man </w:t>
            </w:r>
          </w:p>
          <w:p w14:paraId="756A3567"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Three Little Pigs </w:t>
            </w:r>
          </w:p>
          <w:p w14:paraId="068F9979"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Billy Goats Gruff </w:t>
            </w:r>
          </w:p>
          <w:p w14:paraId="4DFF5D8B" w14:textId="77777777" w:rsidR="005C4D02" w:rsidRPr="007300AA" w:rsidRDefault="005C4D02" w:rsidP="00E23673">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Christmas Story </w:t>
            </w:r>
          </w:p>
          <w:p w14:paraId="2174EBD6" w14:textId="6F2A08E0" w:rsidR="00E23673" w:rsidRPr="00531F2E" w:rsidRDefault="005C4D02"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Story of Diwali </w:t>
            </w:r>
          </w:p>
          <w:p w14:paraId="1D8824E5" w14:textId="77777777" w:rsidR="007300AA" w:rsidRDefault="007300AA" w:rsidP="007300AA">
            <w:pPr>
              <w:pStyle w:val="Default"/>
              <w:ind w:right="-86"/>
              <w:rPr>
                <w:rFonts w:ascii="Twinkl Light" w:hAnsi="Twinkl Light"/>
                <w:color w:val="auto"/>
                <w:sz w:val="18"/>
                <w:szCs w:val="18"/>
              </w:rPr>
            </w:pPr>
          </w:p>
          <w:p w14:paraId="0AFC28DB" w14:textId="77777777" w:rsidR="007300AA" w:rsidRPr="007300AA" w:rsidRDefault="007300AA" w:rsidP="007300AA">
            <w:pPr>
              <w:pStyle w:val="Default"/>
              <w:ind w:right="-86"/>
              <w:rPr>
                <w:rFonts w:ascii="Twinkl Light" w:hAnsi="Twinkl Light"/>
                <w:color w:val="auto"/>
                <w:sz w:val="18"/>
                <w:szCs w:val="18"/>
              </w:rPr>
            </w:pPr>
          </w:p>
          <w:p w14:paraId="06B80DDD" w14:textId="77777777" w:rsidR="00E23673" w:rsidRPr="007300AA" w:rsidRDefault="00E23673" w:rsidP="00E23673">
            <w:pPr>
              <w:pStyle w:val="Default"/>
              <w:ind w:left="-43"/>
              <w:rPr>
                <w:rFonts w:ascii="Twinkl Light" w:hAnsi="Twinkl Light"/>
                <w:color w:val="auto"/>
                <w:sz w:val="18"/>
                <w:szCs w:val="18"/>
              </w:rPr>
            </w:pPr>
            <w:r w:rsidRPr="007300AA">
              <w:rPr>
                <w:rFonts w:ascii="Twinkl Light" w:hAnsi="Twinkl Light"/>
                <w:b/>
                <w:color w:val="auto"/>
                <w:sz w:val="18"/>
                <w:szCs w:val="18"/>
              </w:rPr>
              <w:t>Traditional Rhymes and Poetry</w:t>
            </w:r>
          </w:p>
          <w:p w14:paraId="5DF88284" w14:textId="77777777" w:rsidR="00E23673" w:rsidRPr="007300AA" w:rsidRDefault="00E23673" w:rsidP="00E23673">
            <w:pPr>
              <w:pStyle w:val="Default"/>
              <w:numPr>
                <w:ilvl w:val="0"/>
                <w:numId w:val="10"/>
              </w:numPr>
              <w:ind w:left="141" w:hanging="153"/>
              <w:rPr>
                <w:rFonts w:ascii="Twinkl Light" w:hAnsi="Twinkl Light"/>
                <w:color w:val="auto"/>
                <w:sz w:val="18"/>
                <w:szCs w:val="18"/>
              </w:rPr>
            </w:pPr>
            <w:r w:rsidRPr="007300AA">
              <w:rPr>
                <w:rFonts w:ascii="Twinkl Light" w:hAnsi="Twinkl Light"/>
                <w:color w:val="auto"/>
                <w:sz w:val="18"/>
                <w:szCs w:val="18"/>
              </w:rPr>
              <w:t xml:space="preserve">Little Bo Peep </w:t>
            </w:r>
          </w:p>
          <w:p w14:paraId="21B3FABD" w14:textId="77777777" w:rsidR="00E23673" w:rsidRPr="007300AA" w:rsidRDefault="00E23673" w:rsidP="00E23673">
            <w:pPr>
              <w:pStyle w:val="Default"/>
              <w:numPr>
                <w:ilvl w:val="0"/>
                <w:numId w:val="10"/>
              </w:numPr>
              <w:ind w:left="141" w:hanging="153"/>
              <w:rPr>
                <w:rFonts w:ascii="Twinkl Light" w:hAnsi="Twinkl Light"/>
                <w:color w:val="auto"/>
                <w:sz w:val="18"/>
                <w:szCs w:val="18"/>
              </w:rPr>
            </w:pPr>
            <w:r w:rsidRPr="007300AA">
              <w:rPr>
                <w:rFonts w:ascii="Twinkl Light" w:hAnsi="Twinkl Light"/>
                <w:color w:val="auto"/>
                <w:sz w:val="18"/>
                <w:szCs w:val="18"/>
              </w:rPr>
              <w:t xml:space="preserve">Little Jack Horner </w:t>
            </w:r>
          </w:p>
          <w:p w14:paraId="10A6F702" w14:textId="77777777" w:rsidR="00E23673" w:rsidRPr="007300AA" w:rsidRDefault="00E23673" w:rsidP="00E23673">
            <w:pPr>
              <w:pStyle w:val="Default"/>
              <w:numPr>
                <w:ilvl w:val="0"/>
                <w:numId w:val="10"/>
              </w:numPr>
              <w:ind w:left="141" w:hanging="153"/>
              <w:rPr>
                <w:rFonts w:ascii="Twinkl Light" w:hAnsi="Twinkl Light"/>
                <w:color w:val="auto"/>
                <w:sz w:val="18"/>
                <w:szCs w:val="18"/>
              </w:rPr>
            </w:pPr>
            <w:r w:rsidRPr="007300AA">
              <w:rPr>
                <w:rFonts w:ascii="Twinkl Light" w:hAnsi="Twinkl Light"/>
                <w:color w:val="auto"/>
                <w:sz w:val="18"/>
                <w:szCs w:val="18"/>
              </w:rPr>
              <w:t xml:space="preserve">Little Miss Muffet </w:t>
            </w:r>
          </w:p>
          <w:p w14:paraId="705ED31A" w14:textId="77777777" w:rsidR="00E23673" w:rsidRPr="007300AA" w:rsidRDefault="00E23673" w:rsidP="00E23673">
            <w:pPr>
              <w:pStyle w:val="Default"/>
              <w:numPr>
                <w:ilvl w:val="0"/>
                <w:numId w:val="10"/>
              </w:numPr>
              <w:ind w:left="141" w:hanging="153"/>
              <w:rPr>
                <w:rFonts w:ascii="Twinkl Light" w:hAnsi="Twinkl Light"/>
                <w:color w:val="auto"/>
                <w:sz w:val="18"/>
                <w:szCs w:val="18"/>
              </w:rPr>
            </w:pPr>
            <w:r w:rsidRPr="007300AA">
              <w:rPr>
                <w:rFonts w:ascii="Twinkl Light" w:hAnsi="Twinkl Light"/>
                <w:color w:val="auto"/>
                <w:sz w:val="18"/>
                <w:szCs w:val="18"/>
              </w:rPr>
              <w:t xml:space="preserve">One, two, buckle my shoe </w:t>
            </w:r>
          </w:p>
          <w:p w14:paraId="00D58250" w14:textId="77777777" w:rsidR="00E23673" w:rsidRPr="007300AA" w:rsidRDefault="00E23673" w:rsidP="00E23673">
            <w:pPr>
              <w:pStyle w:val="Default"/>
              <w:numPr>
                <w:ilvl w:val="0"/>
                <w:numId w:val="10"/>
              </w:numPr>
              <w:ind w:left="141" w:hanging="153"/>
              <w:rPr>
                <w:rFonts w:ascii="Twinkl Light" w:hAnsi="Twinkl Light"/>
                <w:color w:val="auto"/>
                <w:sz w:val="18"/>
                <w:szCs w:val="18"/>
              </w:rPr>
            </w:pPr>
            <w:r w:rsidRPr="007300AA">
              <w:rPr>
                <w:rFonts w:ascii="Twinkl Light" w:hAnsi="Twinkl Light"/>
                <w:color w:val="auto"/>
                <w:sz w:val="18"/>
                <w:szCs w:val="18"/>
              </w:rPr>
              <w:t xml:space="preserve">Star light, star bright </w:t>
            </w:r>
          </w:p>
          <w:p w14:paraId="19F4DFE7" w14:textId="77777777" w:rsidR="00E23673" w:rsidRPr="007300AA" w:rsidRDefault="00E23673" w:rsidP="00E23673">
            <w:pPr>
              <w:pStyle w:val="Default"/>
              <w:numPr>
                <w:ilvl w:val="0"/>
                <w:numId w:val="10"/>
              </w:numPr>
              <w:ind w:left="141" w:right="-86" w:hanging="153"/>
              <w:rPr>
                <w:rFonts w:ascii="Twinkl Light" w:hAnsi="Twinkl Light"/>
                <w:color w:val="auto"/>
                <w:sz w:val="18"/>
                <w:szCs w:val="18"/>
              </w:rPr>
            </w:pPr>
            <w:r w:rsidRPr="007300AA">
              <w:rPr>
                <w:rFonts w:ascii="Twinkl Light" w:hAnsi="Twinkl Light"/>
                <w:color w:val="auto"/>
                <w:sz w:val="18"/>
                <w:szCs w:val="18"/>
              </w:rPr>
              <w:t xml:space="preserve">Twinkle, twinkle </w:t>
            </w:r>
          </w:p>
        </w:tc>
        <w:tc>
          <w:tcPr>
            <w:tcW w:w="2481" w:type="dxa"/>
            <w:tcBorders>
              <w:top w:val="single" w:sz="4" w:space="0" w:color="000000"/>
              <w:left w:val="single" w:sz="4" w:space="0" w:color="000000"/>
              <w:bottom w:val="single" w:sz="4" w:space="0" w:color="000000"/>
              <w:right w:val="single" w:sz="4" w:space="0" w:color="000000"/>
            </w:tcBorders>
          </w:tcPr>
          <w:p w14:paraId="0C2FE442" w14:textId="411A0EBE" w:rsidR="007300AA" w:rsidRDefault="00E23673" w:rsidP="00531F2E">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t>Fiction &amp; Non-fiction texts about space.</w:t>
            </w:r>
          </w:p>
          <w:p w14:paraId="1FB4789A" w14:textId="1D720049" w:rsidR="00531F2E" w:rsidRP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6A1E1384" w14:textId="77777777" w:rsid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24545FB1" w14:textId="77777777" w:rsidR="007300AA" w:rsidRDefault="007300AA" w:rsidP="007300AA">
            <w:pPr>
              <w:pStyle w:val="Default"/>
              <w:ind w:right="-86"/>
              <w:rPr>
                <w:rFonts w:ascii="Twinkl Light" w:hAnsi="Twinkl Light"/>
                <w:color w:val="auto"/>
                <w:sz w:val="18"/>
                <w:szCs w:val="18"/>
              </w:rPr>
            </w:pPr>
          </w:p>
          <w:p w14:paraId="53E7C71E" w14:textId="77777777" w:rsidR="007300AA" w:rsidRPr="007300AA" w:rsidRDefault="007300AA" w:rsidP="007300AA">
            <w:pPr>
              <w:pStyle w:val="Default"/>
              <w:ind w:right="-86"/>
              <w:rPr>
                <w:rFonts w:ascii="Twinkl Light" w:hAnsi="Twinkl Light"/>
                <w:color w:val="auto"/>
                <w:sz w:val="18"/>
                <w:szCs w:val="18"/>
              </w:rPr>
            </w:pPr>
          </w:p>
          <w:p w14:paraId="09E946D7" w14:textId="77777777" w:rsidR="00DA4D7F" w:rsidRPr="007300AA" w:rsidRDefault="00DA4D7F" w:rsidP="00DA4D7F">
            <w:pPr>
              <w:pStyle w:val="Default"/>
              <w:ind w:left="-9"/>
              <w:rPr>
                <w:rFonts w:ascii="Twinkl Light" w:hAnsi="Twinkl Light"/>
                <w:b/>
                <w:color w:val="auto"/>
                <w:sz w:val="18"/>
                <w:szCs w:val="18"/>
              </w:rPr>
            </w:pPr>
            <w:r>
              <w:rPr>
                <w:rFonts w:ascii="Twinkl Light" w:hAnsi="Twinkl Light"/>
                <w:b/>
                <w:color w:val="auto"/>
                <w:sz w:val="18"/>
                <w:szCs w:val="18"/>
              </w:rPr>
              <w:t>Suggested</w:t>
            </w:r>
            <w:r w:rsidRPr="007300AA">
              <w:rPr>
                <w:rFonts w:ascii="Twinkl Light" w:hAnsi="Twinkl Light"/>
                <w:b/>
                <w:color w:val="auto"/>
                <w:sz w:val="18"/>
                <w:szCs w:val="18"/>
              </w:rPr>
              <w:t xml:space="preserve"> </w:t>
            </w:r>
            <w:r>
              <w:rPr>
                <w:rFonts w:ascii="Twinkl Light" w:hAnsi="Twinkl Light"/>
                <w:b/>
                <w:color w:val="auto"/>
                <w:sz w:val="18"/>
                <w:szCs w:val="18"/>
              </w:rPr>
              <w:t>Texts</w:t>
            </w:r>
            <w:r w:rsidRPr="007300AA">
              <w:rPr>
                <w:rFonts w:ascii="Twinkl Light" w:hAnsi="Twinkl Light"/>
                <w:b/>
                <w:color w:val="auto"/>
                <w:sz w:val="18"/>
                <w:szCs w:val="18"/>
              </w:rPr>
              <w:t xml:space="preserve">: </w:t>
            </w:r>
          </w:p>
          <w:p w14:paraId="7A94C507"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Caroline’s Comets by Emily Arnold McCulley </w:t>
            </w:r>
          </w:p>
          <w:p w14:paraId="38579F8B"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Look Up by Nathan Bryon </w:t>
            </w:r>
          </w:p>
          <w:p w14:paraId="14907708"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Astro Girl by Ken-Wilson Max </w:t>
            </w:r>
          </w:p>
          <w:p w14:paraId="05333817"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How the Stars came to be by Poonam Mistry </w:t>
            </w:r>
          </w:p>
          <w:p w14:paraId="18FB7717" w14:textId="77777777" w:rsidR="00E23673"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The Hunting of the Great Bear (Native American Traditional Story) </w:t>
            </w:r>
          </w:p>
          <w:p w14:paraId="021471B2" w14:textId="77777777" w:rsidR="007300AA" w:rsidRDefault="007300AA" w:rsidP="007300AA">
            <w:pPr>
              <w:pStyle w:val="Default"/>
              <w:rPr>
                <w:rFonts w:ascii="Twinkl Light" w:hAnsi="Twinkl Light"/>
                <w:color w:val="auto"/>
                <w:sz w:val="18"/>
                <w:szCs w:val="18"/>
              </w:rPr>
            </w:pPr>
          </w:p>
          <w:p w14:paraId="2330E760" w14:textId="195B3263" w:rsidR="007300AA" w:rsidRDefault="007300AA" w:rsidP="007300AA">
            <w:pPr>
              <w:pStyle w:val="Default"/>
              <w:rPr>
                <w:rFonts w:ascii="Twinkl Light" w:hAnsi="Twinkl Light"/>
                <w:color w:val="auto"/>
                <w:sz w:val="18"/>
                <w:szCs w:val="18"/>
              </w:rPr>
            </w:pPr>
          </w:p>
          <w:p w14:paraId="26291270" w14:textId="77777777" w:rsidR="007300AA" w:rsidRPr="007300AA" w:rsidRDefault="007300AA" w:rsidP="007300AA">
            <w:pPr>
              <w:pStyle w:val="Default"/>
              <w:rPr>
                <w:rFonts w:ascii="Twinkl Light" w:hAnsi="Twinkl Light"/>
                <w:color w:val="auto"/>
                <w:sz w:val="18"/>
                <w:szCs w:val="18"/>
              </w:rPr>
            </w:pPr>
          </w:p>
          <w:p w14:paraId="10B50DE2" w14:textId="77777777" w:rsidR="00E23673" w:rsidRPr="007300AA" w:rsidRDefault="00E23673" w:rsidP="00E23673">
            <w:pPr>
              <w:pStyle w:val="Default"/>
              <w:ind w:left="-23"/>
              <w:rPr>
                <w:rFonts w:ascii="Twinkl Light" w:hAnsi="Twinkl Light"/>
                <w:b/>
                <w:color w:val="auto"/>
                <w:sz w:val="18"/>
                <w:szCs w:val="18"/>
              </w:rPr>
            </w:pPr>
            <w:r w:rsidRPr="007300AA">
              <w:rPr>
                <w:rFonts w:ascii="Twinkl Light" w:hAnsi="Twinkl Light"/>
                <w:b/>
                <w:color w:val="auto"/>
                <w:sz w:val="18"/>
                <w:szCs w:val="18"/>
              </w:rPr>
              <w:t xml:space="preserve">Additional Suggestions: </w:t>
            </w:r>
          </w:p>
          <w:p w14:paraId="0CE25D9D"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Cinderella </w:t>
            </w:r>
          </w:p>
          <w:p w14:paraId="632E0096"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Jack and the Beanstalk </w:t>
            </w:r>
          </w:p>
          <w:p w14:paraId="76D96F4D"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Rosie’s Walk </w:t>
            </w:r>
          </w:p>
          <w:p w14:paraId="0E8FE3FF" w14:textId="77777777" w:rsidR="00E23673" w:rsidRPr="007300AA" w:rsidRDefault="00E23673" w:rsidP="00E23673">
            <w:pPr>
              <w:pStyle w:val="Default"/>
              <w:numPr>
                <w:ilvl w:val="0"/>
                <w:numId w:val="11"/>
              </w:numPr>
              <w:ind w:left="65" w:right="-86" w:hanging="88"/>
              <w:rPr>
                <w:rFonts w:ascii="Twinkl Light" w:hAnsi="Twinkl Light"/>
                <w:color w:val="auto"/>
                <w:sz w:val="18"/>
                <w:szCs w:val="18"/>
              </w:rPr>
            </w:pPr>
            <w:r w:rsidRPr="007300AA">
              <w:rPr>
                <w:rFonts w:ascii="Twinkl Light" w:hAnsi="Twinkl Light"/>
                <w:color w:val="auto"/>
                <w:sz w:val="18"/>
                <w:szCs w:val="18"/>
              </w:rPr>
              <w:t xml:space="preserve">The Elephants and the Mice </w:t>
            </w:r>
          </w:p>
          <w:p w14:paraId="412A6D67" w14:textId="77777777" w:rsidR="00E23673" w:rsidRDefault="00E23673" w:rsidP="00E23673">
            <w:pPr>
              <w:pStyle w:val="Default"/>
              <w:ind w:left="-23"/>
              <w:rPr>
                <w:rFonts w:ascii="Twinkl Light" w:hAnsi="Twinkl Light"/>
                <w:color w:val="auto"/>
                <w:sz w:val="18"/>
                <w:szCs w:val="18"/>
              </w:rPr>
            </w:pPr>
            <w:r w:rsidRPr="007300AA">
              <w:rPr>
                <w:rFonts w:ascii="Twinkl Light" w:hAnsi="Twinkl Light"/>
                <w:color w:val="auto"/>
                <w:sz w:val="18"/>
                <w:szCs w:val="18"/>
              </w:rPr>
              <w:t xml:space="preserve">(Indian Folk Tale) </w:t>
            </w:r>
          </w:p>
          <w:p w14:paraId="13B3D200" w14:textId="77777777" w:rsidR="007300AA" w:rsidRDefault="007300AA" w:rsidP="00E23673">
            <w:pPr>
              <w:pStyle w:val="Default"/>
              <w:ind w:left="-23"/>
              <w:rPr>
                <w:rFonts w:ascii="Twinkl Light" w:hAnsi="Twinkl Light"/>
                <w:color w:val="auto"/>
                <w:sz w:val="18"/>
                <w:szCs w:val="18"/>
              </w:rPr>
            </w:pPr>
          </w:p>
          <w:p w14:paraId="42F4BE57" w14:textId="0F0CA20B" w:rsidR="007300AA" w:rsidRDefault="007300AA" w:rsidP="00531F2E">
            <w:pPr>
              <w:pStyle w:val="Default"/>
              <w:rPr>
                <w:rFonts w:ascii="Twinkl Light" w:hAnsi="Twinkl Light"/>
                <w:color w:val="auto"/>
                <w:sz w:val="18"/>
                <w:szCs w:val="18"/>
              </w:rPr>
            </w:pPr>
          </w:p>
          <w:p w14:paraId="4236E52C" w14:textId="77777777" w:rsidR="007300AA" w:rsidRPr="007300AA" w:rsidRDefault="007300AA" w:rsidP="00E23673">
            <w:pPr>
              <w:pStyle w:val="Default"/>
              <w:ind w:left="-23"/>
              <w:rPr>
                <w:rFonts w:ascii="Twinkl Light" w:hAnsi="Twinkl Light"/>
                <w:color w:val="auto"/>
                <w:sz w:val="18"/>
                <w:szCs w:val="18"/>
              </w:rPr>
            </w:pPr>
          </w:p>
          <w:p w14:paraId="4F02B375" w14:textId="77777777" w:rsidR="00E23673" w:rsidRPr="007300AA" w:rsidRDefault="00E23673" w:rsidP="00E23673">
            <w:pPr>
              <w:pStyle w:val="Default"/>
              <w:ind w:left="-23"/>
              <w:rPr>
                <w:rFonts w:ascii="Twinkl Light" w:hAnsi="Twinkl Light"/>
                <w:color w:val="auto"/>
                <w:sz w:val="18"/>
                <w:szCs w:val="18"/>
              </w:rPr>
            </w:pPr>
            <w:r w:rsidRPr="007300AA">
              <w:rPr>
                <w:rFonts w:ascii="Twinkl Light" w:hAnsi="Twinkl Light"/>
                <w:b/>
                <w:color w:val="auto"/>
                <w:sz w:val="18"/>
                <w:szCs w:val="18"/>
              </w:rPr>
              <w:t>Traditional Rhymes and Poetry</w:t>
            </w:r>
          </w:p>
          <w:p w14:paraId="35AB6D9D"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It’s raining, it’s pouring </w:t>
            </w:r>
          </w:p>
          <w:p w14:paraId="0C98FF46"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Jack and Jill </w:t>
            </w:r>
          </w:p>
          <w:p w14:paraId="6485CEBC"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Old King Cole </w:t>
            </w:r>
          </w:p>
          <w:p w14:paraId="7C58E5E0"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Old Mother Hubbard </w:t>
            </w:r>
          </w:p>
          <w:p w14:paraId="7977AB92" w14:textId="77777777" w:rsidR="00E23673" w:rsidRPr="007300AA" w:rsidRDefault="00E23673" w:rsidP="00E23673">
            <w:pPr>
              <w:pStyle w:val="Default"/>
              <w:numPr>
                <w:ilvl w:val="0"/>
                <w:numId w:val="11"/>
              </w:numPr>
              <w:ind w:left="65" w:hanging="88"/>
              <w:rPr>
                <w:rFonts w:ascii="Twinkl Light" w:hAnsi="Twinkl Light"/>
                <w:color w:val="auto"/>
                <w:sz w:val="18"/>
                <w:szCs w:val="18"/>
              </w:rPr>
            </w:pPr>
            <w:r w:rsidRPr="007300AA">
              <w:rPr>
                <w:rFonts w:ascii="Twinkl Light" w:hAnsi="Twinkl Light"/>
                <w:color w:val="auto"/>
                <w:sz w:val="18"/>
                <w:szCs w:val="18"/>
              </w:rPr>
              <w:t xml:space="preserve">Rain, rain, go away </w:t>
            </w:r>
          </w:p>
          <w:p w14:paraId="7EFE0123" w14:textId="77777777" w:rsidR="00E23673" w:rsidRPr="007300AA" w:rsidRDefault="00E23673" w:rsidP="00E23673">
            <w:pPr>
              <w:pStyle w:val="Default"/>
              <w:numPr>
                <w:ilvl w:val="0"/>
                <w:numId w:val="11"/>
              </w:numPr>
              <w:ind w:left="65" w:right="-86" w:hanging="88"/>
              <w:rPr>
                <w:rFonts w:ascii="Twinkl Light" w:hAnsi="Twinkl Light"/>
                <w:color w:val="auto"/>
                <w:sz w:val="18"/>
                <w:szCs w:val="18"/>
              </w:rPr>
            </w:pPr>
            <w:r w:rsidRPr="007300AA">
              <w:rPr>
                <w:rFonts w:ascii="Twinkl Light" w:hAnsi="Twinkl Light"/>
                <w:color w:val="auto"/>
                <w:sz w:val="18"/>
                <w:szCs w:val="18"/>
              </w:rPr>
              <w:t xml:space="preserve">Sing a song of sixpence </w:t>
            </w:r>
          </w:p>
        </w:tc>
        <w:tc>
          <w:tcPr>
            <w:tcW w:w="2480" w:type="dxa"/>
            <w:tcBorders>
              <w:top w:val="single" w:sz="4" w:space="0" w:color="000000"/>
              <w:left w:val="single" w:sz="4" w:space="0" w:color="000000"/>
              <w:bottom w:val="single" w:sz="4" w:space="0" w:color="000000"/>
              <w:right w:val="single" w:sz="4" w:space="0" w:color="000000"/>
            </w:tcBorders>
          </w:tcPr>
          <w:p w14:paraId="717E9AB7" w14:textId="3981ACFD" w:rsidR="005C4D02" w:rsidRDefault="00E23673" w:rsidP="009B66AB">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t>Fiction &amp; Non-fiction texts about how people, animals and plants grow.</w:t>
            </w:r>
          </w:p>
          <w:p w14:paraId="3ED62FCA" w14:textId="4BB0B593" w:rsidR="00531F2E" w:rsidRDefault="00531F2E" w:rsidP="009B66AB">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1EDFA305" w14:textId="77777777" w:rsid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21025A30" w14:textId="77777777" w:rsidR="007300AA" w:rsidRDefault="007300AA" w:rsidP="007300AA">
            <w:pPr>
              <w:pStyle w:val="Default"/>
              <w:ind w:right="-86"/>
              <w:rPr>
                <w:rFonts w:ascii="Twinkl Light" w:hAnsi="Twinkl Light"/>
                <w:color w:val="auto"/>
                <w:sz w:val="18"/>
                <w:szCs w:val="18"/>
              </w:rPr>
            </w:pPr>
          </w:p>
          <w:p w14:paraId="724AB914" w14:textId="77777777" w:rsidR="007300AA" w:rsidRPr="007300AA" w:rsidRDefault="007300AA" w:rsidP="007300AA">
            <w:pPr>
              <w:pStyle w:val="Default"/>
              <w:ind w:right="-86"/>
              <w:rPr>
                <w:rFonts w:ascii="Twinkl Light" w:hAnsi="Twinkl Light"/>
                <w:color w:val="auto"/>
                <w:sz w:val="18"/>
                <w:szCs w:val="18"/>
              </w:rPr>
            </w:pPr>
          </w:p>
          <w:p w14:paraId="37AB25B5" w14:textId="188866ED" w:rsidR="00E23673" w:rsidRPr="007300AA" w:rsidRDefault="00DA4D7F" w:rsidP="00DA4D7F">
            <w:pPr>
              <w:pStyle w:val="Default"/>
              <w:ind w:left="-9"/>
              <w:rPr>
                <w:rFonts w:ascii="Twinkl Light" w:hAnsi="Twinkl Light"/>
                <w:b/>
                <w:color w:val="auto"/>
                <w:sz w:val="18"/>
                <w:szCs w:val="18"/>
              </w:rPr>
            </w:pPr>
            <w:r>
              <w:rPr>
                <w:rFonts w:ascii="Twinkl Light" w:hAnsi="Twinkl Light"/>
                <w:b/>
                <w:color w:val="auto"/>
                <w:sz w:val="18"/>
                <w:szCs w:val="18"/>
              </w:rPr>
              <w:t>Suggested</w:t>
            </w:r>
            <w:r w:rsidRPr="007300AA">
              <w:rPr>
                <w:rFonts w:ascii="Twinkl Light" w:hAnsi="Twinkl Light"/>
                <w:b/>
                <w:color w:val="auto"/>
                <w:sz w:val="18"/>
                <w:szCs w:val="18"/>
              </w:rPr>
              <w:t xml:space="preserve"> </w:t>
            </w:r>
            <w:r>
              <w:rPr>
                <w:rFonts w:ascii="Twinkl Light" w:hAnsi="Twinkl Light"/>
                <w:b/>
                <w:color w:val="auto"/>
                <w:sz w:val="18"/>
                <w:szCs w:val="18"/>
              </w:rPr>
              <w:t>Texts</w:t>
            </w:r>
            <w:r w:rsidRPr="007300AA">
              <w:rPr>
                <w:rFonts w:ascii="Twinkl Light" w:hAnsi="Twinkl Light"/>
                <w:b/>
                <w:color w:val="auto"/>
                <w:sz w:val="18"/>
                <w:szCs w:val="18"/>
              </w:rPr>
              <w:t xml:space="preserve">: </w:t>
            </w:r>
            <w:r w:rsidR="00E23673" w:rsidRPr="007300AA">
              <w:rPr>
                <w:rFonts w:ascii="Twinkl Light" w:hAnsi="Twinkl Light"/>
                <w:b/>
                <w:color w:val="auto"/>
                <w:sz w:val="18"/>
                <w:szCs w:val="18"/>
              </w:rPr>
              <w:t xml:space="preserve"> </w:t>
            </w:r>
          </w:p>
          <w:p w14:paraId="3BD26AE5"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The Tiny Seed by Eric Carl </w:t>
            </w:r>
          </w:p>
          <w:p w14:paraId="125B9A60"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Baby Botanist by Dr Laura Gehl </w:t>
            </w:r>
          </w:p>
          <w:p w14:paraId="5F3E1DC7"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Jack and the Beanstalk </w:t>
            </w:r>
          </w:p>
          <w:p w14:paraId="6D095161"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The Enormous Turnip </w:t>
            </w:r>
          </w:p>
          <w:p w14:paraId="1983DA45" w14:textId="77777777" w:rsidR="00E23673"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Baba Yaga (Traditional) </w:t>
            </w:r>
          </w:p>
          <w:p w14:paraId="72594F6C" w14:textId="77777777" w:rsidR="007300AA" w:rsidRDefault="007300AA" w:rsidP="007300AA">
            <w:pPr>
              <w:pStyle w:val="Default"/>
              <w:rPr>
                <w:rFonts w:ascii="Twinkl Light" w:hAnsi="Twinkl Light"/>
                <w:color w:val="auto"/>
                <w:sz w:val="18"/>
                <w:szCs w:val="18"/>
              </w:rPr>
            </w:pPr>
          </w:p>
          <w:p w14:paraId="6748D193" w14:textId="77777777" w:rsidR="007300AA" w:rsidRDefault="007300AA" w:rsidP="007300AA">
            <w:pPr>
              <w:pStyle w:val="Default"/>
              <w:rPr>
                <w:rFonts w:ascii="Twinkl Light" w:hAnsi="Twinkl Light"/>
                <w:color w:val="auto"/>
                <w:sz w:val="18"/>
                <w:szCs w:val="18"/>
              </w:rPr>
            </w:pPr>
          </w:p>
          <w:p w14:paraId="6F9CF19B" w14:textId="77777777" w:rsidR="007300AA" w:rsidRDefault="007300AA" w:rsidP="007300AA">
            <w:pPr>
              <w:pStyle w:val="Default"/>
              <w:rPr>
                <w:rFonts w:ascii="Twinkl Light" w:hAnsi="Twinkl Light"/>
                <w:color w:val="auto"/>
                <w:sz w:val="18"/>
                <w:szCs w:val="18"/>
              </w:rPr>
            </w:pPr>
          </w:p>
          <w:p w14:paraId="15CAD580" w14:textId="4497A6D0" w:rsidR="007300AA" w:rsidRDefault="007300AA" w:rsidP="007300AA">
            <w:pPr>
              <w:pStyle w:val="Default"/>
              <w:rPr>
                <w:rFonts w:ascii="Twinkl Light" w:hAnsi="Twinkl Light"/>
                <w:color w:val="auto"/>
                <w:sz w:val="18"/>
                <w:szCs w:val="18"/>
              </w:rPr>
            </w:pPr>
          </w:p>
          <w:p w14:paraId="216D491F" w14:textId="77777777" w:rsidR="007300AA" w:rsidRPr="007300AA" w:rsidRDefault="007300AA" w:rsidP="007300AA">
            <w:pPr>
              <w:pStyle w:val="Default"/>
              <w:rPr>
                <w:rFonts w:ascii="Twinkl Light" w:hAnsi="Twinkl Light"/>
                <w:color w:val="auto"/>
                <w:sz w:val="18"/>
                <w:szCs w:val="18"/>
              </w:rPr>
            </w:pPr>
          </w:p>
          <w:p w14:paraId="789AF7E2" w14:textId="77777777" w:rsidR="00E23673" w:rsidRPr="007300AA" w:rsidRDefault="00E23673" w:rsidP="00E23673">
            <w:pPr>
              <w:pStyle w:val="Default"/>
              <w:ind w:left="-33"/>
              <w:rPr>
                <w:rFonts w:ascii="Twinkl Light" w:hAnsi="Twinkl Light"/>
                <w:b/>
                <w:color w:val="auto"/>
                <w:sz w:val="18"/>
                <w:szCs w:val="18"/>
              </w:rPr>
            </w:pPr>
            <w:r w:rsidRPr="007300AA">
              <w:rPr>
                <w:rFonts w:ascii="Twinkl Light" w:hAnsi="Twinkl Light"/>
                <w:b/>
                <w:color w:val="auto"/>
                <w:sz w:val="18"/>
                <w:szCs w:val="18"/>
              </w:rPr>
              <w:t xml:space="preserve">Additional Suggestions: </w:t>
            </w:r>
          </w:p>
          <w:p w14:paraId="6C24A032"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The Elves and the Shoemaker </w:t>
            </w:r>
          </w:p>
          <w:p w14:paraId="54228B2F"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Rapunzel </w:t>
            </w:r>
          </w:p>
          <w:p w14:paraId="4C426F01"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Noah’s Ark </w:t>
            </w:r>
          </w:p>
          <w:p w14:paraId="2BA9468A"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The Easter Story </w:t>
            </w:r>
          </w:p>
          <w:p w14:paraId="1803F96C" w14:textId="77777777" w:rsidR="00E23673" w:rsidRDefault="00E23673" w:rsidP="00E23673">
            <w:pPr>
              <w:pStyle w:val="Default"/>
              <w:numPr>
                <w:ilvl w:val="0"/>
                <w:numId w:val="12"/>
              </w:numPr>
              <w:ind w:left="131" w:right="-86" w:hanging="164"/>
              <w:rPr>
                <w:rFonts w:ascii="Twinkl Light" w:hAnsi="Twinkl Light"/>
                <w:color w:val="auto"/>
                <w:sz w:val="18"/>
                <w:szCs w:val="18"/>
              </w:rPr>
            </w:pPr>
            <w:r w:rsidRPr="007300AA">
              <w:rPr>
                <w:rFonts w:ascii="Twinkl Light" w:hAnsi="Twinkl Light"/>
                <w:color w:val="auto"/>
                <w:sz w:val="18"/>
                <w:szCs w:val="18"/>
              </w:rPr>
              <w:t xml:space="preserve">The North Wind and the Sun (Aesop’s Fable) </w:t>
            </w:r>
          </w:p>
          <w:p w14:paraId="2C1FC56F" w14:textId="53FD2AC8" w:rsidR="007300AA" w:rsidRDefault="007300AA" w:rsidP="007300AA">
            <w:pPr>
              <w:pStyle w:val="Default"/>
              <w:ind w:right="-86"/>
              <w:rPr>
                <w:rFonts w:ascii="Twinkl Light" w:hAnsi="Twinkl Light"/>
                <w:color w:val="auto"/>
                <w:sz w:val="18"/>
                <w:szCs w:val="18"/>
              </w:rPr>
            </w:pPr>
          </w:p>
          <w:p w14:paraId="59E5F3E9" w14:textId="77777777" w:rsidR="007300AA" w:rsidRDefault="007300AA" w:rsidP="007300AA">
            <w:pPr>
              <w:pStyle w:val="Default"/>
              <w:ind w:right="-86"/>
              <w:rPr>
                <w:rFonts w:ascii="Twinkl Light" w:hAnsi="Twinkl Light"/>
                <w:color w:val="auto"/>
                <w:sz w:val="18"/>
                <w:szCs w:val="18"/>
              </w:rPr>
            </w:pPr>
          </w:p>
          <w:p w14:paraId="65CB2183" w14:textId="77777777" w:rsidR="007300AA" w:rsidRDefault="007300AA" w:rsidP="007300AA">
            <w:pPr>
              <w:pStyle w:val="Default"/>
              <w:ind w:right="-86"/>
              <w:rPr>
                <w:rFonts w:ascii="Twinkl Light" w:hAnsi="Twinkl Light"/>
                <w:color w:val="auto"/>
                <w:sz w:val="18"/>
                <w:szCs w:val="18"/>
              </w:rPr>
            </w:pPr>
          </w:p>
          <w:p w14:paraId="3CD17FB3" w14:textId="77777777" w:rsidR="007300AA" w:rsidRPr="007300AA" w:rsidRDefault="007300AA" w:rsidP="007300AA">
            <w:pPr>
              <w:pStyle w:val="Default"/>
              <w:ind w:right="-86"/>
              <w:rPr>
                <w:rFonts w:ascii="Twinkl Light" w:hAnsi="Twinkl Light"/>
                <w:color w:val="auto"/>
                <w:sz w:val="18"/>
                <w:szCs w:val="18"/>
              </w:rPr>
            </w:pPr>
          </w:p>
          <w:p w14:paraId="4C1CB916" w14:textId="77777777" w:rsidR="00E23673" w:rsidRPr="007300AA" w:rsidRDefault="00E23673" w:rsidP="00E23673">
            <w:pPr>
              <w:pStyle w:val="Default"/>
              <w:ind w:left="-23"/>
              <w:rPr>
                <w:rFonts w:ascii="Twinkl Light" w:hAnsi="Twinkl Light"/>
                <w:color w:val="auto"/>
                <w:sz w:val="18"/>
                <w:szCs w:val="18"/>
              </w:rPr>
            </w:pPr>
            <w:r w:rsidRPr="007300AA">
              <w:rPr>
                <w:rFonts w:ascii="Twinkl Light" w:hAnsi="Twinkl Light"/>
                <w:b/>
                <w:color w:val="auto"/>
                <w:sz w:val="18"/>
                <w:szCs w:val="18"/>
              </w:rPr>
              <w:t>Traditional Rhymes and Poetry</w:t>
            </w:r>
          </w:p>
          <w:p w14:paraId="04F570A4"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Ladybird, ladybird </w:t>
            </w:r>
          </w:p>
          <w:p w14:paraId="56EEE96A"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Tadpole </w:t>
            </w:r>
          </w:p>
          <w:p w14:paraId="267D7D4C"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Little boy blue </w:t>
            </w:r>
          </w:p>
          <w:p w14:paraId="373C94C4"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Mary had a little lamb </w:t>
            </w:r>
          </w:p>
          <w:p w14:paraId="2A23F9F9" w14:textId="77777777" w:rsidR="00E23673" w:rsidRPr="007300AA" w:rsidRDefault="00E23673" w:rsidP="00E23673">
            <w:pPr>
              <w:pStyle w:val="Default"/>
              <w:numPr>
                <w:ilvl w:val="0"/>
                <w:numId w:val="12"/>
              </w:numPr>
              <w:ind w:left="131" w:hanging="164"/>
              <w:rPr>
                <w:rFonts w:ascii="Twinkl Light" w:hAnsi="Twinkl Light"/>
                <w:color w:val="auto"/>
                <w:sz w:val="18"/>
                <w:szCs w:val="18"/>
              </w:rPr>
            </w:pPr>
            <w:r w:rsidRPr="007300AA">
              <w:rPr>
                <w:rFonts w:ascii="Twinkl Light" w:hAnsi="Twinkl Light"/>
                <w:color w:val="auto"/>
                <w:sz w:val="18"/>
                <w:szCs w:val="18"/>
              </w:rPr>
              <w:t xml:space="preserve">Mary, Mary, quite contrary </w:t>
            </w:r>
          </w:p>
          <w:p w14:paraId="413985F8" w14:textId="77777777" w:rsidR="00E23673" w:rsidRPr="007300AA" w:rsidRDefault="00E23673" w:rsidP="00E23673">
            <w:pPr>
              <w:pStyle w:val="Default"/>
              <w:numPr>
                <w:ilvl w:val="0"/>
                <w:numId w:val="12"/>
              </w:numPr>
              <w:ind w:left="131" w:right="-86" w:hanging="164"/>
              <w:rPr>
                <w:rFonts w:ascii="Twinkl Light" w:hAnsi="Twinkl Light"/>
                <w:color w:val="auto"/>
                <w:sz w:val="18"/>
                <w:szCs w:val="18"/>
              </w:rPr>
            </w:pPr>
            <w:r w:rsidRPr="007300AA">
              <w:rPr>
                <w:rFonts w:ascii="Twinkl Light" w:hAnsi="Twinkl Light"/>
                <w:color w:val="auto"/>
                <w:sz w:val="18"/>
                <w:szCs w:val="18"/>
              </w:rPr>
              <w:t xml:space="preserve">Old MacDonald had a farm </w:t>
            </w:r>
          </w:p>
        </w:tc>
        <w:tc>
          <w:tcPr>
            <w:tcW w:w="2481" w:type="dxa"/>
            <w:tcBorders>
              <w:top w:val="single" w:sz="4" w:space="0" w:color="000000"/>
              <w:left w:val="single" w:sz="4" w:space="0" w:color="000000"/>
              <w:bottom w:val="single" w:sz="4" w:space="0" w:color="000000"/>
              <w:right w:val="single" w:sz="4" w:space="0" w:color="000000"/>
            </w:tcBorders>
          </w:tcPr>
          <w:p w14:paraId="5369EC80" w14:textId="5BDF6F1B" w:rsidR="007300AA" w:rsidRDefault="00E23673" w:rsidP="007300AA">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t xml:space="preserve">Fiction &amp; Non-fiction texts about </w:t>
            </w:r>
            <w:r w:rsidR="00531F2E">
              <w:rPr>
                <w:rFonts w:ascii="Twinkl Light" w:hAnsi="Twinkl Light"/>
                <w:color w:val="auto"/>
                <w:sz w:val="18"/>
                <w:szCs w:val="18"/>
              </w:rPr>
              <w:t>transport.</w:t>
            </w:r>
          </w:p>
          <w:p w14:paraId="25B6520D" w14:textId="047DB828" w:rsidR="00531F2E" w:rsidRDefault="00531F2E" w:rsidP="007300AA">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59102688" w14:textId="77777777" w:rsid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660E98FE" w14:textId="77777777" w:rsidR="00531F2E" w:rsidRPr="00531F2E" w:rsidRDefault="00531F2E" w:rsidP="00531F2E">
            <w:pPr>
              <w:pStyle w:val="Default"/>
              <w:ind w:left="60" w:right="-86"/>
              <w:rPr>
                <w:rFonts w:ascii="Twinkl Light" w:hAnsi="Twinkl Light"/>
                <w:color w:val="auto"/>
                <w:sz w:val="18"/>
                <w:szCs w:val="18"/>
              </w:rPr>
            </w:pPr>
          </w:p>
          <w:p w14:paraId="21A2D38D" w14:textId="77777777" w:rsidR="007300AA" w:rsidRPr="007300AA" w:rsidRDefault="007300AA" w:rsidP="007300AA">
            <w:pPr>
              <w:pStyle w:val="Default"/>
              <w:ind w:right="-86"/>
              <w:rPr>
                <w:rFonts w:ascii="Twinkl Light" w:hAnsi="Twinkl Light"/>
                <w:color w:val="auto"/>
                <w:sz w:val="18"/>
                <w:szCs w:val="18"/>
              </w:rPr>
            </w:pPr>
          </w:p>
          <w:p w14:paraId="1F36867C" w14:textId="77777777" w:rsidR="00531F2E" w:rsidRPr="007300AA" w:rsidRDefault="00531F2E" w:rsidP="00531F2E">
            <w:pPr>
              <w:pStyle w:val="Default"/>
              <w:ind w:left="-9"/>
              <w:rPr>
                <w:rFonts w:ascii="Twinkl Light" w:hAnsi="Twinkl Light"/>
                <w:b/>
                <w:color w:val="auto"/>
                <w:sz w:val="18"/>
                <w:szCs w:val="18"/>
              </w:rPr>
            </w:pPr>
            <w:r>
              <w:rPr>
                <w:rFonts w:ascii="Twinkl Light" w:hAnsi="Twinkl Light"/>
                <w:b/>
                <w:color w:val="auto"/>
                <w:sz w:val="18"/>
                <w:szCs w:val="18"/>
              </w:rPr>
              <w:t>Suggested</w:t>
            </w:r>
            <w:r w:rsidRPr="007300AA">
              <w:rPr>
                <w:rFonts w:ascii="Twinkl Light" w:hAnsi="Twinkl Light"/>
                <w:b/>
                <w:color w:val="auto"/>
                <w:sz w:val="18"/>
                <w:szCs w:val="18"/>
              </w:rPr>
              <w:t xml:space="preserve"> </w:t>
            </w:r>
            <w:r>
              <w:rPr>
                <w:rFonts w:ascii="Twinkl Light" w:hAnsi="Twinkl Light"/>
                <w:b/>
                <w:color w:val="auto"/>
                <w:sz w:val="18"/>
                <w:szCs w:val="18"/>
              </w:rPr>
              <w:t>Texts</w:t>
            </w:r>
            <w:r w:rsidRPr="007300AA">
              <w:rPr>
                <w:rFonts w:ascii="Twinkl Light" w:hAnsi="Twinkl Light"/>
                <w:b/>
                <w:color w:val="auto"/>
                <w:sz w:val="18"/>
                <w:szCs w:val="18"/>
              </w:rPr>
              <w:t xml:space="preserve">: </w:t>
            </w:r>
          </w:p>
          <w:p w14:paraId="09D20D74"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Naughty Bus by Jan Oke</w:t>
            </w:r>
          </w:p>
          <w:p w14:paraId="5A5ADCC7"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Duck in the Truck by Jez Alborough</w:t>
            </w:r>
          </w:p>
          <w:p w14:paraId="6AD49CA0"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Mrs Armitage on Wheels by Quentin Blake </w:t>
            </w:r>
          </w:p>
          <w:p w14:paraId="79899A43"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Wheels on the Tuk Tuk by Kabir Sehgal </w:t>
            </w:r>
          </w:p>
          <w:p w14:paraId="2EEFEB29"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Guido’s Gondola by Steve Bjorkman </w:t>
            </w:r>
          </w:p>
          <w:p w14:paraId="451D503F"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Other non-fiction books about transport around the world. </w:t>
            </w:r>
          </w:p>
          <w:p w14:paraId="109C5E40"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Mr Gumpy’s Motor Car by John Burningham</w:t>
            </w:r>
          </w:p>
          <w:p w14:paraId="59D87D2A"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Cat, The Mouse and the Runaway Train by Peter Bently </w:t>
            </w:r>
          </w:p>
          <w:p w14:paraId="61468BC6" w14:textId="77777777" w:rsidR="00531F2E"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Shackleton’s Journey by William Grill </w:t>
            </w:r>
          </w:p>
          <w:p w14:paraId="6A6D0AC3" w14:textId="77777777" w:rsidR="00531F2E" w:rsidRPr="007300AA" w:rsidRDefault="00531F2E" w:rsidP="00531F2E">
            <w:pPr>
              <w:pStyle w:val="Default"/>
              <w:numPr>
                <w:ilvl w:val="0"/>
                <w:numId w:val="9"/>
              </w:numPr>
              <w:ind w:left="0" w:hanging="88"/>
              <w:rPr>
                <w:rFonts w:ascii="Twinkl Light" w:hAnsi="Twinkl Light"/>
                <w:color w:val="auto"/>
                <w:sz w:val="18"/>
                <w:szCs w:val="18"/>
              </w:rPr>
            </w:pPr>
          </w:p>
          <w:p w14:paraId="65A6A3EB" w14:textId="525A07E4" w:rsidR="00531F2E" w:rsidRPr="00531F2E" w:rsidRDefault="00531F2E" w:rsidP="00531F2E">
            <w:pPr>
              <w:pStyle w:val="Default"/>
              <w:rPr>
                <w:rFonts w:ascii="Twinkl Light" w:hAnsi="Twinkl Light"/>
                <w:b/>
                <w:color w:val="auto"/>
                <w:sz w:val="18"/>
                <w:szCs w:val="18"/>
              </w:rPr>
            </w:pPr>
            <w:r>
              <w:rPr>
                <w:rFonts w:ascii="Twinkl Light" w:hAnsi="Twinkl Light"/>
                <w:b/>
                <w:color w:val="auto"/>
                <w:sz w:val="18"/>
                <w:szCs w:val="18"/>
              </w:rPr>
              <w:t xml:space="preserve">Additional Suggestions: </w:t>
            </w:r>
            <w:r w:rsidRPr="00531F2E">
              <w:rPr>
                <w:rFonts w:ascii="Twinkl Light" w:hAnsi="Twinkl Light"/>
                <w:color w:val="auto"/>
                <w:sz w:val="18"/>
                <w:szCs w:val="18"/>
              </w:rPr>
              <w:t xml:space="preserve"> </w:t>
            </w:r>
          </w:p>
          <w:p w14:paraId="44EB5DCA"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Hairy Maclary from Donaldson’s Dairy</w:t>
            </w:r>
          </w:p>
          <w:p w14:paraId="1479EC0C"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Hairy Maclary’s Bone </w:t>
            </w:r>
          </w:p>
          <w:p w14:paraId="24613DC9"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Where the Wild Things Are </w:t>
            </w:r>
          </w:p>
          <w:p w14:paraId="418C0F0D"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The Way Back Home </w:t>
            </w:r>
          </w:p>
          <w:p w14:paraId="352A470E"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On Sudden Hill by Linda Sarah </w:t>
            </w:r>
          </w:p>
          <w:p w14:paraId="31F4BC0E" w14:textId="77777777" w:rsidR="00531F2E" w:rsidRPr="007300AA" w:rsidRDefault="00531F2E" w:rsidP="00531F2E">
            <w:pPr>
              <w:pStyle w:val="Default"/>
              <w:numPr>
                <w:ilvl w:val="0"/>
                <w:numId w:val="9"/>
              </w:numPr>
              <w:ind w:left="0" w:hanging="88"/>
              <w:rPr>
                <w:rFonts w:ascii="Twinkl Light" w:hAnsi="Twinkl Light"/>
                <w:color w:val="auto"/>
                <w:sz w:val="18"/>
                <w:szCs w:val="18"/>
              </w:rPr>
            </w:pPr>
            <w:r w:rsidRPr="007300AA">
              <w:rPr>
                <w:rFonts w:ascii="Twinkl Light" w:hAnsi="Twinkl Light"/>
                <w:color w:val="auto"/>
                <w:sz w:val="18"/>
                <w:szCs w:val="18"/>
              </w:rPr>
              <w:t xml:space="preserve">Tom’s Magnificent Machines by Linda Sarah </w:t>
            </w:r>
          </w:p>
          <w:p w14:paraId="102A5A8A" w14:textId="073162EE" w:rsidR="007300AA" w:rsidRDefault="007300AA" w:rsidP="007300AA">
            <w:pPr>
              <w:pStyle w:val="Default"/>
              <w:rPr>
                <w:rFonts w:ascii="Twinkl Light" w:hAnsi="Twinkl Light"/>
                <w:color w:val="auto"/>
                <w:sz w:val="18"/>
                <w:szCs w:val="18"/>
              </w:rPr>
            </w:pPr>
          </w:p>
          <w:p w14:paraId="43E029B6" w14:textId="77777777" w:rsidR="007300AA" w:rsidRDefault="007300AA" w:rsidP="007300AA">
            <w:pPr>
              <w:pStyle w:val="Default"/>
              <w:rPr>
                <w:rFonts w:ascii="Twinkl Light" w:hAnsi="Twinkl Light"/>
                <w:color w:val="auto"/>
                <w:sz w:val="18"/>
                <w:szCs w:val="18"/>
              </w:rPr>
            </w:pPr>
          </w:p>
          <w:p w14:paraId="09AD1332" w14:textId="77777777" w:rsidR="005C4D02" w:rsidRPr="007300AA" w:rsidRDefault="005C04C9" w:rsidP="007300AA">
            <w:pPr>
              <w:pStyle w:val="Default"/>
              <w:rPr>
                <w:rFonts w:ascii="Twinkl Light" w:hAnsi="Twinkl Light"/>
                <w:color w:val="auto"/>
                <w:sz w:val="18"/>
                <w:szCs w:val="18"/>
              </w:rPr>
            </w:pPr>
            <w:r w:rsidRPr="007300AA">
              <w:rPr>
                <w:rFonts w:ascii="Twinkl Light" w:hAnsi="Twinkl Light"/>
                <w:color w:val="auto"/>
                <w:sz w:val="18"/>
                <w:szCs w:val="18"/>
              </w:rPr>
              <w:t xml:space="preserve"> </w:t>
            </w:r>
          </w:p>
          <w:p w14:paraId="4FC6241A" w14:textId="77777777" w:rsidR="005C04C9" w:rsidRPr="007300AA" w:rsidRDefault="005C04C9" w:rsidP="005C04C9">
            <w:pPr>
              <w:pStyle w:val="Default"/>
              <w:ind w:left="-23"/>
              <w:rPr>
                <w:rFonts w:ascii="Twinkl Light" w:hAnsi="Twinkl Light"/>
                <w:color w:val="auto"/>
                <w:sz w:val="18"/>
                <w:szCs w:val="18"/>
              </w:rPr>
            </w:pPr>
            <w:r w:rsidRPr="007300AA">
              <w:rPr>
                <w:rFonts w:ascii="Twinkl Light" w:hAnsi="Twinkl Light"/>
                <w:b/>
                <w:color w:val="auto"/>
                <w:sz w:val="18"/>
                <w:szCs w:val="18"/>
              </w:rPr>
              <w:t>Traditional Rhymes and Poetry</w:t>
            </w:r>
          </w:p>
          <w:p w14:paraId="7F63E976" w14:textId="77777777" w:rsidR="005C04C9" w:rsidRPr="007300AA" w:rsidRDefault="005C04C9" w:rsidP="005C04C9">
            <w:pPr>
              <w:pStyle w:val="Default"/>
              <w:numPr>
                <w:ilvl w:val="0"/>
                <w:numId w:val="13"/>
              </w:numPr>
              <w:ind w:left="67" w:hanging="86"/>
              <w:rPr>
                <w:rFonts w:ascii="Twinkl Light" w:hAnsi="Twinkl Light"/>
                <w:color w:val="auto"/>
                <w:sz w:val="18"/>
                <w:szCs w:val="18"/>
              </w:rPr>
            </w:pPr>
            <w:r w:rsidRPr="007300AA">
              <w:rPr>
                <w:rFonts w:ascii="Twinkl Light" w:hAnsi="Twinkl Light"/>
                <w:color w:val="auto"/>
                <w:sz w:val="18"/>
                <w:szCs w:val="18"/>
              </w:rPr>
              <w:t xml:space="preserve">Humpty dumpty </w:t>
            </w:r>
          </w:p>
          <w:p w14:paraId="370042E9" w14:textId="77777777" w:rsidR="005C04C9" w:rsidRPr="007300AA" w:rsidRDefault="005C04C9" w:rsidP="005C04C9">
            <w:pPr>
              <w:pStyle w:val="Default"/>
              <w:numPr>
                <w:ilvl w:val="0"/>
                <w:numId w:val="13"/>
              </w:numPr>
              <w:ind w:left="67" w:hanging="86"/>
              <w:rPr>
                <w:rFonts w:ascii="Twinkl Light" w:hAnsi="Twinkl Light"/>
                <w:color w:val="auto"/>
                <w:sz w:val="18"/>
                <w:szCs w:val="18"/>
              </w:rPr>
            </w:pPr>
            <w:r w:rsidRPr="007300AA">
              <w:rPr>
                <w:rFonts w:ascii="Twinkl Light" w:hAnsi="Twinkl Light"/>
                <w:color w:val="auto"/>
                <w:sz w:val="18"/>
                <w:szCs w:val="18"/>
              </w:rPr>
              <w:t xml:space="preserve">She’ll be coming </w:t>
            </w:r>
            <w:r w:rsidR="007300AA" w:rsidRPr="007300AA">
              <w:rPr>
                <w:rFonts w:ascii="Twinkl Light" w:hAnsi="Twinkl Light"/>
                <w:color w:val="auto"/>
                <w:sz w:val="18"/>
                <w:szCs w:val="18"/>
              </w:rPr>
              <w:t>around</w:t>
            </w:r>
            <w:r w:rsidRPr="007300AA">
              <w:rPr>
                <w:rFonts w:ascii="Twinkl Light" w:hAnsi="Twinkl Light"/>
                <w:color w:val="auto"/>
                <w:sz w:val="18"/>
                <w:szCs w:val="18"/>
              </w:rPr>
              <w:t xml:space="preserve"> the mountain </w:t>
            </w:r>
          </w:p>
          <w:p w14:paraId="2013C5FB" w14:textId="77777777" w:rsidR="005C04C9" w:rsidRPr="007300AA" w:rsidRDefault="005C04C9" w:rsidP="005C04C9">
            <w:pPr>
              <w:pStyle w:val="Default"/>
              <w:numPr>
                <w:ilvl w:val="0"/>
                <w:numId w:val="13"/>
              </w:numPr>
              <w:ind w:left="67" w:hanging="86"/>
              <w:rPr>
                <w:rFonts w:ascii="Twinkl Light" w:hAnsi="Twinkl Light"/>
                <w:color w:val="1F3863"/>
                <w:sz w:val="18"/>
                <w:szCs w:val="18"/>
              </w:rPr>
            </w:pPr>
            <w:r w:rsidRPr="007300AA">
              <w:rPr>
                <w:rFonts w:ascii="Twinkl Light" w:hAnsi="Twinkl Light"/>
                <w:color w:val="auto"/>
                <w:sz w:val="18"/>
                <w:szCs w:val="18"/>
              </w:rPr>
              <w:t xml:space="preserve">The Grand Old Duke of York </w:t>
            </w:r>
          </w:p>
        </w:tc>
        <w:tc>
          <w:tcPr>
            <w:tcW w:w="2484" w:type="dxa"/>
            <w:tcBorders>
              <w:top w:val="single" w:sz="4" w:space="0" w:color="000000"/>
              <w:left w:val="single" w:sz="4" w:space="0" w:color="000000"/>
              <w:bottom w:val="single" w:sz="4" w:space="0" w:color="000000"/>
              <w:right w:val="single" w:sz="4" w:space="0" w:color="000000"/>
            </w:tcBorders>
          </w:tcPr>
          <w:p w14:paraId="319EDFCA" w14:textId="66EB4504" w:rsidR="00E23673" w:rsidRDefault="00E23673" w:rsidP="00E23673">
            <w:pPr>
              <w:pStyle w:val="Default"/>
              <w:numPr>
                <w:ilvl w:val="0"/>
                <w:numId w:val="5"/>
              </w:numPr>
              <w:ind w:left="60" w:right="-86" w:hanging="140"/>
              <w:rPr>
                <w:rFonts w:ascii="Twinkl Light" w:hAnsi="Twinkl Light"/>
                <w:color w:val="auto"/>
                <w:sz w:val="18"/>
                <w:szCs w:val="18"/>
              </w:rPr>
            </w:pPr>
            <w:r w:rsidRPr="007300AA">
              <w:rPr>
                <w:rFonts w:ascii="Twinkl Light" w:hAnsi="Twinkl Light"/>
                <w:color w:val="auto"/>
                <w:sz w:val="18"/>
                <w:szCs w:val="18"/>
              </w:rPr>
              <w:t>Fictio</w:t>
            </w:r>
            <w:r w:rsidR="00531F2E">
              <w:rPr>
                <w:rFonts w:ascii="Twinkl Light" w:hAnsi="Twinkl Light"/>
                <w:color w:val="auto"/>
                <w:sz w:val="18"/>
                <w:szCs w:val="18"/>
              </w:rPr>
              <w:t>n &amp; Non-fiction books about minibeasts.</w:t>
            </w:r>
          </w:p>
          <w:p w14:paraId="6AC390A7" w14:textId="5BA31C93" w:rsidR="00531F2E" w:rsidRDefault="00531F2E" w:rsidP="00E23673">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Traditional tales.</w:t>
            </w:r>
          </w:p>
          <w:p w14:paraId="6AA20A21" w14:textId="77777777" w:rsidR="00531F2E" w:rsidRDefault="00531F2E" w:rsidP="00531F2E">
            <w:pPr>
              <w:pStyle w:val="Default"/>
              <w:numPr>
                <w:ilvl w:val="0"/>
                <w:numId w:val="5"/>
              </w:numPr>
              <w:ind w:left="60" w:right="-86" w:hanging="140"/>
              <w:rPr>
                <w:rFonts w:ascii="Twinkl Light" w:hAnsi="Twinkl Light"/>
                <w:color w:val="auto"/>
                <w:sz w:val="18"/>
                <w:szCs w:val="18"/>
              </w:rPr>
            </w:pPr>
            <w:r>
              <w:rPr>
                <w:rFonts w:ascii="Twinkl Light" w:hAnsi="Twinkl Light"/>
                <w:color w:val="auto"/>
                <w:sz w:val="18"/>
                <w:szCs w:val="18"/>
              </w:rPr>
              <w:t>Daily Drawing Club.</w:t>
            </w:r>
          </w:p>
          <w:p w14:paraId="1B8C2632" w14:textId="77777777" w:rsidR="00531F2E" w:rsidRDefault="00531F2E" w:rsidP="00531F2E">
            <w:pPr>
              <w:pStyle w:val="Default"/>
              <w:ind w:left="60" w:right="-86"/>
              <w:rPr>
                <w:rFonts w:ascii="Twinkl Light" w:hAnsi="Twinkl Light"/>
                <w:color w:val="auto"/>
                <w:sz w:val="18"/>
                <w:szCs w:val="18"/>
              </w:rPr>
            </w:pPr>
          </w:p>
          <w:p w14:paraId="36FC054D" w14:textId="77777777" w:rsidR="007300AA" w:rsidRDefault="007300AA" w:rsidP="007300AA">
            <w:pPr>
              <w:pStyle w:val="Default"/>
              <w:ind w:right="-86"/>
              <w:rPr>
                <w:rFonts w:ascii="Twinkl Light" w:hAnsi="Twinkl Light"/>
                <w:color w:val="auto"/>
                <w:sz w:val="18"/>
                <w:szCs w:val="18"/>
              </w:rPr>
            </w:pPr>
          </w:p>
          <w:p w14:paraId="066AD6D6" w14:textId="62EDA086" w:rsidR="007300AA" w:rsidRPr="007300AA" w:rsidRDefault="007300AA" w:rsidP="007300AA">
            <w:pPr>
              <w:pStyle w:val="Default"/>
              <w:ind w:right="-86"/>
              <w:rPr>
                <w:rFonts w:ascii="Twinkl Light" w:hAnsi="Twinkl Light"/>
                <w:color w:val="auto"/>
                <w:sz w:val="18"/>
                <w:szCs w:val="18"/>
              </w:rPr>
            </w:pPr>
          </w:p>
          <w:p w14:paraId="41ACAE22" w14:textId="10C94824" w:rsidR="007300AA" w:rsidRDefault="005512E1" w:rsidP="009F1155">
            <w:pPr>
              <w:pStyle w:val="Default"/>
              <w:ind w:left="-9"/>
              <w:rPr>
                <w:rFonts w:ascii="Twinkl Light" w:hAnsi="Twinkl Light"/>
                <w:b/>
                <w:color w:val="auto"/>
                <w:sz w:val="18"/>
                <w:szCs w:val="18"/>
              </w:rPr>
            </w:pPr>
            <w:r>
              <w:rPr>
                <w:rFonts w:ascii="Twinkl Light" w:hAnsi="Twinkl Light"/>
                <w:b/>
                <w:color w:val="auto"/>
                <w:sz w:val="18"/>
                <w:szCs w:val="18"/>
              </w:rPr>
              <w:t>Suggested</w:t>
            </w:r>
            <w:r w:rsidR="005C04C9" w:rsidRPr="007300AA">
              <w:rPr>
                <w:rFonts w:ascii="Twinkl Light" w:hAnsi="Twinkl Light"/>
                <w:b/>
                <w:color w:val="auto"/>
                <w:sz w:val="18"/>
                <w:szCs w:val="18"/>
              </w:rPr>
              <w:t xml:space="preserve"> </w:t>
            </w:r>
            <w:r w:rsidR="00DA4D7F">
              <w:rPr>
                <w:rFonts w:ascii="Twinkl Light" w:hAnsi="Twinkl Light"/>
                <w:b/>
                <w:color w:val="auto"/>
                <w:sz w:val="18"/>
                <w:szCs w:val="18"/>
              </w:rPr>
              <w:t>Texts</w:t>
            </w:r>
            <w:r w:rsidR="009F1155">
              <w:rPr>
                <w:rFonts w:ascii="Twinkl Light" w:hAnsi="Twinkl Light"/>
                <w:b/>
                <w:color w:val="auto"/>
                <w:sz w:val="18"/>
                <w:szCs w:val="18"/>
              </w:rPr>
              <w:t xml:space="preserve">: </w:t>
            </w:r>
          </w:p>
          <w:p w14:paraId="14E14727" w14:textId="4A6FEA8B" w:rsidR="009F1155" w:rsidRDefault="009F1155" w:rsidP="009F1155">
            <w:pPr>
              <w:pStyle w:val="Default"/>
              <w:ind w:left="-9"/>
              <w:rPr>
                <w:rFonts w:ascii="Twinkl Light" w:hAnsi="Twinkl Light"/>
                <w:color w:val="auto"/>
                <w:sz w:val="16"/>
                <w:szCs w:val="16"/>
              </w:rPr>
            </w:pPr>
            <w:r>
              <w:rPr>
                <w:rFonts w:ascii="Twinkl Light" w:hAnsi="Twinkl Light"/>
                <w:color w:val="auto"/>
                <w:sz w:val="16"/>
                <w:szCs w:val="16"/>
              </w:rPr>
              <w:t>The Hungry Caterpillar</w:t>
            </w:r>
          </w:p>
          <w:p w14:paraId="4285BC79" w14:textId="4BC10210" w:rsidR="009F1155" w:rsidRDefault="009F1155" w:rsidP="009F1155">
            <w:pPr>
              <w:pStyle w:val="Default"/>
              <w:ind w:left="-9"/>
              <w:rPr>
                <w:rFonts w:ascii="Twinkl Light" w:hAnsi="Twinkl Light"/>
                <w:color w:val="auto"/>
                <w:sz w:val="16"/>
                <w:szCs w:val="16"/>
              </w:rPr>
            </w:pPr>
            <w:r>
              <w:rPr>
                <w:rFonts w:ascii="Twinkl Light" w:hAnsi="Twinkl Light"/>
                <w:color w:val="auto"/>
                <w:sz w:val="16"/>
                <w:szCs w:val="16"/>
              </w:rPr>
              <w:t>Yucky Worms</w:t>
            </w:r>
          </w:p>
          <w:p w14:paraId="46790F75" w14:textId="16AAA7DB" w:rsidR="009F1155" w:rsidRDefault="009F1155" w:rsidP="009F1155">
            <w:pPr>
              <w:pStyle w:val="Default"/>
              <w:ind w:left="-9"/>
              <w:rPr>
                <w:rFonts w:ascii="Twinkl Light" w:hAnsi="Twinkl Light"/>
                <w:color w:val="auto"/>
                <w:sz w:val="16"/>
                <w:szCs w:val="16"/>
              </w:rPr>
            </w:pPr>
            <w:r>
              <w:rPr>
                <w:rFonts w:ascii="Twinkl Light" w:hAnsi="Twinkl Light"/>
                <w:color w:val="auto"/>
                <w:sz w:val="16"/>
                <w:szCs w:val="16"/>
              </w:rPr>
              <w:t>Aaargh Spider</w:t>
            </w:r>
          </w:p>
          <w:p w14:paraId="2BF64A69" w14:textId="62181509" w:rsidR="009F1155" w:rsidRDefault="009F1155" w:rsidP="009F1155">
            <w:pPr>
              <w:pStyle w:val="Default"/>
              <w:ind w:left="-9"/>
              <w:rPr>
                <w:rFonts w:ascii="Twinkl Light" w:hAnsi="Twinkl Light"/>
                <w:color w:val="auto"/>
                <w:sz w:val="16"/>
                <w:szCs w:val="16"/>
              </w:rPr>
            </w:pPr>
            <w:r>
              <w:rPr>
                <w:rFonts w:ascii="Twinkl Light" w:hAnsi="Twinkl Light"/>
                <w:color w:val="auto"/>
                <w:sz w:val="16"/>
                <w:szCs w:val="16"/>
              </w:rPr>
              <w:t>Snail Trail</w:t>
            </w:r>
          </w:p>
          <w:p w14:paraId="50EBED35" w14:textId="427F8D39" w:rsidR="009F1155" w:rsidRPr="009F1155" w:rsidRDefault="009F1155" w:rsidP="009F1155">
            <w:pPr>
              <w:pStyle w:val="Default"/>
              <w:ind w:left="-9"/>
              <w:rPr>
                <w:rFonts w:ascii="Twinkl Light" w:hAnsi="Twinkl Light"/>
                <w:color w:val="auto"/>
                <w:sz w:val="16"/>
                <w:szCs w:val="16"/>
              </w:rPr>
            </w:pPr>
            <w:r>
              <w:rPr>
                <w:rFonts w:ascii="Twinkl Light" w:hAnsi="Twinkl Light"/>
                <w:color w:val="auto"/>
                <w:sz w:val="16"/>
                <w:szCs w:val="16"/>
              </w:rPr>
              <w:t>The Big Book of Bugs.</w:t>
            </w:r>
          </w:p>
          <w:p w14:paraId="207B9F49" w14:textId="78A07721" w:rsidR="007300AA" w:rsidRDefault="007300AA" w:rsidP="007300AA">
            <w:pPr>
              <w:pStyle w:val="Default"/>
              <w:rPr>
                <w:rFonts w:ascii="Twinkl Light" w:hAnsi="Twinkl Light"/>
                <w:color w:val="auto"/>
                <w:sz w:val="18"/>
                <w:szCs w:val="18"/>
              </w:rPr>
            </w:pPr>
          </w:p>
          <w:p w14:paraId="419A844B" w14:textId="77777777" w:rsidR="007300AA" w:rsidRDefault="007300AA" w:rsidP="007300AA">
            <w:pPr>
              <w:pStyle w:val="Default"/>
              <w:rPr>
                <w:rFonts w:ascii="Twinkl Light" w:hAnsi="Twinkl Light"/>
                <w:color w:val="auto"/>
                <w:sz w:val="18"/>
                <w:szCs w:val="18"/>
              </w:rPr>
            </w:pPr>
          </w:p>
          <w:p w14:paraId="5FD203BE" w14:textId="77777777" w:rsidR="007300AA" w:rsidRDefault="007300AA" w:rsidP="007300AA">
            <w:pPr>
              <w:pStyle w:val="Default"/>
              <w:rPr>
                <w:rFonts w:ascii="Twinkl Light" w:hAnsi="Twinkl Light"/>
                <w:color w:val="auto"/>
                <w:sz w:val="18"/>
                <w:szCs w:val="18"/>
              </w:rPr>
            </w:pPr>
          </w:p>
          <w:p w14:paraId="16E66957" w14:textId="77777777" w:rsidR="007300AA" w:rsidRPr="007300AA" w:rsidRDefault="007300AA" w:rsidP="007300AA">
            <w:pPr>
              <w:pStyle w:val="Default"/>
              <w:rPr>
                <w:rFonts w:ascii="Twinkl Light" w:hAnsi="Twinkl Light"/>
                <w:color w:val="auto"/>
                <w:sz w:val="18"/>
                <w:szCs w:val="18"/>
              </w:rPr>
            </w:pPr>
          </w:p>
          <w:p w14:paraId="2063F5DD" w14:textId="77777777" w:rsidR="005C04C9" w:rsidRPr="007300AA" w:rsidRDefault="005C04C9" w:rsidP="005C04C9">
            <w:pPr>
              <w:pStyle w:val="Default"/>
              <w:ind w:left="-9"/>
              <w:rPr>
                <w:rFonts w:ascii="Twinkl Light" w:hAnsi="Twinkl Light"/>
                <w:b/>
                <w:color w:val="auto"/>
                <w:sz w:val="18"/>
                <w:szCs w:val="18"/>
              </w:rPr>
            </w:pPr>
            <w:r w:rsidRPr="007300AA">
              <w:rPr>
                <w:rFonts w:ascii="Twinkl Light" w:hAnsi="Twinkl Light"/>
                <w:b/>
                <w:color w:val="auto"/>
                <w:sz w:val="18"/>
                <w:szCs w:val="18"/>
              </w:rPr>
              <w:t xml:space="preserve">Additional Suggestions: </w:t>
            </w:r>
          </w:p>
          <w:p w14:paraId="35DBEF29"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Little Red Riding Hood </w:t>
            </w:r>
          </w:p>
          <w:p w14:paraId="5172C37F"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The Hare and the Tortoise </w:t>
            </w:r>
          </w:p>
          <w:p w14:paraId="3AC2C38B"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Alice in Wonderland </w:t>
            </w:r>
          </w:p>
          <w:p w14:paraId="5CD46E41"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Robin Hood </w:t>
            </w:r>
          </w:p>
          <w:p w14:paraId="5C96ADBF"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The Hare and the Tortoise (Aesop’s Fable) </w:t>
            </w:r>
          </w:p>
          <w:p w14:paraId="1B945513" w14:textId="77777777" w:rsidR="005C04C9"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King Midas and the Golden Touch (Greek Myth) </w:t>
            </w:r>
          </w:p>
          <w:p w14:paraId="249087D4" w14:textId="77777777" w:rsidR="007300AA" w:rsidRDefault="007300AA" w:rsidP="007300AA">
            <w:pPr>
              <w:pStyle w:val="Default"/>
              <w:rPr>
                <w:rFonts w:ascii="Twinkl Light" w:hAnsi="Twinkl Light"/>
                <w:color w:val="auto"/>
                <w:sz w:val="18"/>
                <w:szCs w:val="18"/>
              </w:rPr>
            </w:pPr>
          </w:p>
          <w:p w14:paraId="109828BC" w14:textId="466C1F95" w:rsidR="007300AA" w:rsidRDefault="007300AA" w:rsidP="007300AA">
            <w:pPr>
              <w:pStyle w:val="Default"/>
              <w:rPr>
                <w:rFonts w:ascii="Twinkl Light" w:hAnsi="Twinkl Light"/>
                <w:color w:val="auto"/>
                <w:sz w:val="18"/>
                <w:szCs w:val="18"/>
              </w:rPr>
            </w:pPr>
          </w:p>
          <w:p w14:paraId="385F5FAE" w14:textId="77777777" w:rsidR="007300AA" w:rsidRPr="007300AA" w:rsidRDefault="007300AA" w:rsidP="007300AA">
            <w:pPr>
              <w:pStyle w:val="Default"/>
              <w:rPr>
                <w:rFonts w:ascii="Twinkl Light" w:hAnsi="Twinkl Light"/>
                <w:color w:val="auto"/>
                <w:sz w:val="18"/>
                <w:szCs w:val="18"/>
              </w:rPr>
            </w:pPr>
          </w:p>
          <w:p w14:paraId="3DE67692" w14:textId="77777777" w:rsidR="005C04C9" w:rsidRPr="007300AA" w:rsidRDefault="005C04C9" w:rsidP="005C04C9">
            <w:pPr>
              <w:pStyle w:val="Default"/>
              <w:ind w:left="-23"/>
              <w:rPr>
                <w:rFonts w:ascii="Twinkl Light" w:hAnsi="Twinkl Light"/>
                <w:color w:val="auto"/>
                <w:sz w:val="18"/>
                <w:szCs w:val="18"/>
              </w:rPr>
            </w:pPr>
            <w:r w:rsidRPr="007300AA">
              <w:rPr>
                <w:rFonts w:ascii="Twinkl Light" w:hAnsi="Twinkl Light"/>
                <w:b/>
                <w:color w:val="auto"/>
                <w:sz w:val="18"/>
                <w:szCs w:val="18"/>
              </w:rPr>
              <w:t>Traditional Rhymes and Poetry</w:t>
            </w:r>
          </w:p>
          <w:p w14:paraId="4D5F8925"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Jack be nimble </w:t>
            </w:r>
          </w:p>
          <w:p w14:paraId="651D1C91"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Monday’s child </w:t>
            </w:r>
          </w:p>
          <w:p w14:paraId="28DDD57F" w14:textId="77777777" w:rsidR="005C04C9" w:rsidRPr="007300AA" w:rsidRDefault="005C04C9" w:rsidP="005C04C9">
            <w:pPr>
              <w:pStyle w:val="Default"/>
              <w:numPr>
                <w:ilvl w:val="0"/>
                <w:numId w:val="16"/>
              </w:numPr>
              <w:ind w:left="133" w:hanging="142"/>
              <w:rPr>
                <w:rFonts w:ascii="Twinkl Light" w:hAnsi="Twinkl Light"/>
                <w:color w:val="auto"/>
                <w:sz w:val="18"/>
                <w:szCs w:val="18"/>
              </w:rPr>
            </w:pPr>
            <w:r w:rsidRPr="007300AA">
              <w:rPr>
                <w:rFonts w:ascii="Twinkl Light" w:hAnsi="Twinkl Light"/>
                <w:color w:val="auto"/>
                <w:sz w:val="18"/>
                <w:szCs w:val="18"/>
              </w:rPr>
              <w:t xml:space="preserve">See saw, Margery Daw </w:t>
            </w:r>
          </w:p>
          <w:p w14:paraId="61543569" w14:textId="77777777" w:rsidR="008F4857" w:rsidRPr="007300AA" w:rsidRDefault="008F4857" w:rsidP="008F4857">
            <w:pPr>
              <w:pStyle w:val="Default"/>
              <w:numPr>
                <w:ilvl w:val="0"/>
                <w:numId w:val="16"/>
              </w:numPr>
              <w:ind w:left="133" w:right="-86" w:hanging="142"/>
              <w:rPr>
                <w:rFonts w:ascii="Twinkl Light" w:hAnsi="Twinkl Light"/>
                <w:color w:val="auto"/>
                <w:sz w:val="18"/>
                <w:szCs w:val="18"/>
              </w:rPr>
            </w:pPr>
            <w:r w:rsidRPr="007300AA">
              <w:rPr>
                <w:rFonts w:ascii="Twinkl Light" w:hAnsi="Twinkl Light"/>
                <w:color w:val="auto"/>
                <w:sz w:val="18"/>
                <w:szCs w:val="18"/>
              </w:rPr>
              <w:t xml:space="preserve">Nonsense Poetry e.g. Spike Milligan, Edward Lear. </w:t>
            </w:r>
          </w:p>
          <w:p w14:paraId="7691F9E6" w14:textId="77777777" w:rsidR="005C04C9" w:rsidRPr="007300AA" w:rsidRDefault="005C04C9" w:rsidP="005C04C9">
            <w:pPr>
              <w:pStyle w:val="Default"/>
              <w:numPr>
                <w:ilvl w:val="0"/>
                <w:numId w:val="16"/>
              </w:numPr>
              <w:ind w:left="133" w:right="-86" w:hanging="142"/>
              <w:rPr>
                <w:rFonts w:ascii="Twinkl Light" w:hAnsi="Twinkl Light"/>
                <w:color w:val="auto"/>
                <w:sz w:val="18"/>
                <w:szCs w:val="18"/>
              </w:rPr>
            </w:pPr>
            <w:r w:rsidRPr="007300AA">
              <w:rPr>
                <w:rFonts w:ascii="Twinkl Light" w:hAnsi="Twinkl Light"/>
                <w:color w:val="auto"/>
                <w:sz w:val="18"/>
                <w:szCs w:val="18"/>
              </w:rPr>
              <w:t xml:space="preserve">Poetry Week </w:t>
            </w:r>
          </w:p>
        </w:tc>
      </w:tr>
      <w:tr w:rsidR="005C4D02" w:rsidRPr="007300AA" w14:paraId="7F33EB96" w14:textId="77777777" w:rsidTr="001D5F58">
        <w:trPr>
          <w:cantSplit/>
          <w:trHeight w:val="2346"/>
        </w:trPr>
        <w:tc>
          <w:tcPr>
            <w:tcW w:w="1131" w:type="dxa"/>
            <w:tcBorders>
              <w:top w:val="single" w:sz="4" w:space="0" w:color="auto"/>
              <w:left w:val="single" w:sz="4" w:space="0" w:color="auto"/>
              <w:bottom w:val="single" w:sz="4" w:space="0" w:color="auto"/>
              <w:right w:val="single" w:sz="4" w:space="0" w:color="000000"/>
            </w:tcBorders>
            <w:shd w:val="clear" w:color="auto" w:fill="8F45C7"/>
            <w:textDirection w:val="btLr"/>
            <w:vAlign w:val="center"/>
          </w:tcPr>
          <w:p w14:paraId="283F25C9" w14:textId="77777777" w:rsidR="005C4D02" w:rsidRPr="007300AA" w:rsidRDefault="005C4D02" w:rsidP="005C4D02">
            <w:pPr>
              <w:ind w:left="1" w:right="113" w:hanging="88"/>
              <w:jc w:val="center"/>
              <w:rPr>
                <w:rFonts w:ascii="Twinkl Light" w:hAnsi="Twinkl Light"/>
                <w:b/>
              </w:rPr>
            </w:pPr>
            <w:r w:rsidRPr="007300AA">
              <w:rPr>
                <w:rFonts w:ascii="Twinkl Light" w:hAnsi="Twinkl Light"/>
                <w:b/>
              </w:rPr>
              <w:lastRenderedPageBreak/>
              <w:t>Writing</w:t>
            </w:r>
          </w:p>
        </w:tc>
        <w:tc>
          <w:tcPr>
            <w:tcW w:w="2337" w:type="dxa"/>
            <w:tcBorders>
              <w:top w:val="single" w:sz="4" w:space="0" w:color="000000"/>
              <w:left w:val="single" w:sz="4" w:space="0" w:color="000000"/>
              <w:bottom w:val="single" w:sz="4" w:space="0" w:color="auto"/>
              <w:right w:val="single" w:sz="4" w:space="0" w:color="000000"/>
            </w:tcBorders>
          </w:tcPr>
          <w:p w14:paraId="19994D04" w14:textId="77777777" w:rsidR="005C4D02" w:rsidRPr="007300AA" w:rsidRDefault="002215A6"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O</w:t>
            </w:r>
            <w:r w:rsidR="005C4D02" w:rsidRPr="007300AA">
              <w:rPr>
                <w:rFonts w:ascii="Twinkl Light" w:hAnsi="Twinkl Light"/>
                <w:color w:val="auto"/>
                <w:sz w:val="19"/>
                <w:szCs w:val="19"/>
              </w:rPr>
              <w:t xml:space="preserve">pportunities for mark making; stamps in playdough, wheels and other shapes for stamping into playdough, carving into fruit and vegetables. Upright mark making such as an easel, a tuff tray on its side, painting with water onto walls, window paints etc. </w:t>
            </w:r>
          </w:p>
          <w:p w14:paraId="292C4063"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Focus on letter formation in line with handwriting policy </w:t>
            </w:r>
          </w:p>
        </w:tc>
        <w:tc>
          <w:tcPr>
            <w:tcW w:w="2483" w:type="dxa"/>
            <w:tcBorders>
              <w:top w:val="single" w:sz="4" w:space="0" w:color="000000"/>
              <w:left w:val="single" w:sz="4" w:space="0" w:color="000000"/>
              <w:bottom w:val="single" w:sz="4" w:space="0" w:color="auto"/>
              <w:right w:val="single" w:sz="4" w:space="0" w:color="000000"/>
            </w:tcBorders>
          </w:tcPr>
          <w:p w14:paraId="21AED6B4" w14:textId="77777777" w:rsidR="005C4D02" w:rsidRPr="007300AA" w:rsidRDefault="002215A6"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O</w:t>
            </w:r>
            <w:r w:rsidR="005C4D02" w:rsidRPr="007300AA">
              <w:rPr>
                <w:rFonts w:ascii="Twinkl Light" w:hAnsi="Twinkl Light"/>
                <w:color w:val="auto"/>
                <w:sz w:val="19"/>
                <w:szCs w:val="19"/>
              </w:rPr>
              <w:t xml:space="preserve">pportunities for emergent writing (with ongoing provision for mark making) e.g. writing letters of children’s names in paint, sand, with water and brushes, tracing activities, rubbing activities, whiteboards and pens, clipboards outside etc. </w:t>
            </w:r>
          </w:p>
          <w:p w14:paraId="4B6F8ED5"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Focus on letter formation in line with handwriting policy </w:t>
            </w:r>
          </w:p>
        </w:tc>
        <w:tc>
          <w:tcPr>
            <w:tcW w:w="2481" w:type="dxa"/>
            <w:tcBorders>
              <w:top w:val="single" w:sz="4" w:space="0" w:color="000000"/>
              <w:left w:val="single" w:sz="4" w:space="0" w:color="000000"/>
              <w:bottom w:val="single" w:sz="4" w:space="0" w:color="auto"/>
              <w:right w:val="single" w:sz="4" w:space="0" w:color="000000"/>
            </w:tcBorders>
          </w:tcPr>
          <w:p w14:paraId="11C75A3F"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Emergent writing; encourage short words or phrases in different writing contexts, e.g. in free flow or in a structured lesson. </w:t>
            </w:r>
          </w:p>
          <w:p w14:paraId="27DDE6B3"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List writing </w:t>
            </w:r>
          </w:p>
          <w:p w14:paraId="06E82345" w14:textId="77777777" w:rsidR="005C4D02" w:rsidRPr="007300AA" w:rsidRDefault="002215A6"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O</w:t>
            </w:r>
            <w:r w:rsidR="005C4D02" w:rsidRPr="007300AA">
              <w:rPr>
                <w:rFonts w:ascii="Twinkl Light" w:hAnsi="Twinkl Light"/>
                <w:color w:val="auto"/>
                <w:sz w:val="19"/>
                <w:szCs w:val="19"/>
              </w:rPr>
              <w:t xml:space="preserve">pportunities for emergent writing (with ongoing provision for mark making) e.g. writing letters of children’s names in paint, sand, with water and brushes, tracing activities, rubbing activities, whiteboards and pens, clipboards outside etc. </w:t>
            </w:r>
          </w:p>
          <w:p w14:paraId="129DB110"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Focus on letter formation in line with handwriting policy </w:t>
            </w:r>
          </w:p>
        </w:tc>
        <w:tc>
          <w:tcPr>
            <w:tcW w:w="2480" w:type="dxa"/>
            <w:tcBorders>
              <w:top w:val="single" w:sz="4" w:space="0" w:color="000000"/>
              <w:left w:val="single" w:sz="4" w:space="0" w:color="000000"/>
              <w:bottom w:val="single" w:sz="4" w:space="0" w:color="auto"/>
              <w:right w:val="single" w:sz="4" w:space="0" w:color="000000"/>
            </w:tcBorders>
          </w:tcPr>
          <w:p w14:paraId="469E5F9F"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Labelling e.g seed pots </w:t>
            </w:r>
          </w:p>
          <w:p w14:paraId="44C72211" w14:textId="794BAE21"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Descriptive sentences; children begin to write to describe an object </w:t>
            </w:r>
            <w:r w:rsidR="005A50AC" w:rsidRPr="007300AA">
              <w:rPr>
                <w:rFonts w:ascii="Twinkl Light" w:hAnsi="Twinkl Light"/>
                <w:color w:val="auto"/>
                <w:sz w:val="19"/>
                <w:szCs w:val="19"/>
              </w:rPr>
              <w:t>e.g.</w:t>
            </w:r>
            <w:r w:rsidRPr="007300AA">
              <w:rPr>
                <w:rFonts w:ascii="Twinkl Light" w:hAnsi="Twinkl Light"/>
                <w:color w:val="auto"/>
                <w:sz w:val="19"/>
                <w:szCs w:val="19"/>
              </w:rPr>
              <w:t xml:space="preserve"> The seed is tiny. The plant is tall. </w:t>
            </w:r>
          </w:p>
          <w:p w14:paraId="2672AEB5" w14:textId="77777777" w:rsidR="005C4D02" w:rsidRPr="007300AA" w:rsidRDefault="005C4D02" w:rsidP="005C4D02">
            <w:pPr>
              <w:pStyle w:val="ListParagraph"/>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Letter writing including simple sentences and phrases </w:t>
            </w:r>
          </w:p>
          <w:p w14:paraId="18A52901"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Write simple phrases and sentences </w:t>
            </w:r>
          </w:p>
          <w:p w14:paraId="1322B746"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Focus on letter formation in line with handwriting policy </w:t>
            </w:r>
          </w:p>
          <w:p w14:paraId="35DDBCD7" w14:textId="77777777" w:rsidR="005C4D02" w:rsidRPr="007300AA" w:rsidRDefault="002215A6"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O</w:t>
            </w:r>
            <w:r w:rsidR="005C4D02" w:rsidRPr="007300AA">
              <w:rPr>
                <w:rFonts w:ascii="Twinkl Light" w:hAnsi="Twinkl Light"/>
                <w:color w:val="auto"/>
                <w:sz w:val="19"/>
                <w:szCs w:val="19"/>
              </w:rPr>
              <w:t xml:space="preserve">pportunities for emergent writing (with ongoing provision for mark making) e.g. writing letters of children’s names in paint, sand, with water and brushes, with pens, pencils etc. </w:t>
            </w:r>
          </w:p>
          <w:p w14:paraId="16A257BA" w14:textId="77777777" w:rsidR="005C4D02" w:rsidRPr="007300AA" w:rsidRDefault="005C4D02" w:rsidP="005C4D02">
            <w:pPr>
              <w:pStyle w:val="ListParagraph"/>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Writing short sentences using growing knowledge of phonics to attempt unknown spellings </w:t>
            </w:r>
          </w:p>
        </w:tc>
        <w:tc>
          <w:tcPr>
            <w:tcW w:w="2481" w:type="dxa"/>
            <w:tcBorders>
              <w:top w:val="single" w:sz="4" w:space="0" w:color="000000"/>
              <w:left w:val="single" w:sz="4" w:space="0" w:color="000000"/>
              <w:bottom w:val="single" w:sz="4" w:space="0" w:color="auto"/>
              <w:right w:val="single" w:sz="4" w:space="0" w:color="000000"/>
            </w:tcBorders>
          </w:tcPr>
          <w:p w14:paraId="6D0C4951"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Annotating pictures</w:t>
            </w:r>
          </w:p>
          <w:p w14:paraId="0B65A4F6"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Descriptive sentence writing </w:t>
            </w:r>
          </w:p>
          <w:p w14:paraId="557620A5" w14:textId="77777777" w:rsidR="005C4D02" w:rsidRPr="007300AA" w:rsidRDefault="005C4D02" w:rsidP="005C4D02">
            <w:pPr>
              <w:pStyle w:val="ListParagraph"/>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Instructions; writing simple instructions for a familiar process in a numbered list. </w:t>
            </w:r>
          </w:p>
          <w:p w14:paraId="2FCF4B62"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Create fact books about kings and queens and notice the difference between writing stories and writing information. </w:t>
            </w:r>
          </w:p>
          <w:p w14:paraId="3E8BC897"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Write simple phrases and sentences with phonetically plausible attempts at unknown spellings. </w:t>
            </w:r>
          </w:p>
          <w:p w14:paraId="139B2878" w14:textId="77777777" w:rsidR="005C4D02" w:rsidRPr="007300AA" w:rsidRDefault="005C4D02" w:rsidP="005C4D02">
            <w:pPr>
              <w:pStyle w:val="ListParagraph"/>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Ongoing provision for emergent writing and creative mark making e.g. playdough and letter stamps, clipboards and paper, painting on an upright tuff tray, writing with fingers in sand, rice etc. </w:t>
            </w:r>
          </w:p>
        </w:tc>
        <w:tc>
          <w:tcPr>
            <w:tcW w:w="2484" w:type="dxa"/>
            <w:tcBorders>
              <w:top w:val="single" w:sz="4" w:space="0" w:color="000000"/>
              <w:left w:val="single" w:sz="4" w:space="0" w:color="000000"/>
              <w:bottom w:val="single" w:sz="4" w:space="0" w:color="auto"/>
              <w:right w:val="single" w:sz="4" w:space="0" w:color="000000"/>
            </w:tcBorders>
          </w:tcPr>
          <w:p w14:paraId="426C2E61"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Creating our own stories (orally or written) with a Beginning, middle and end. </w:t>
            </w:r>
          </w:p>
          <w:p w14:paraId="4B3C0E36"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Instructions; writing numbered lists in a logical order. </w:t>
            </w:r>
          </w:p>
          <w:p w14:paraId="59FA18B0" w14:textId="77777777" w:rsidR="005C4D02" w:rsidRPr="007300AA" w:rsidRDefault="005C4D02" w:rsidP="005C4D02">
            <w:pPr>
              <w:pStyle w:val="Default"/>
              <w:numPr>
                <w:ilvl w:val="0"/>
                <w:numId w:val="5"/>
              </w:numPr>
              <w:ind w:left="60" w:right="-86" w:hanging="140"/>
              <w:rPr>
                <w:rFonts w:ascii="Twinkl Light" w:hAnsi="Twinkl Light"/>
                <w:color w:val="auto"/>
                <w:sz w:val="19"/>
                <w:szCs w:val="19"/>
              </w:rPr>
            </w:pPr>
            <w:r w:rsidRPr="007300AA">
              <w:rPr>
                <w:rFonts w:ascii="Twinkl Light" w:hAnsi="Twinkl Light"/>
                <w:color w:val="auto"/>
                <w:sz w:val="19"/>
                <w:szCs w:val="19"/>
              </w:rPr>
              <w:t xml:space="preserve">Write simple phrases and sentences, making phonetically plausible attempts at writing newly acquired vocabulary. </w:t>
            </w:r>
          </w:p>
          <w:p w14:paraId="6A92076E" w14:textId="77777777" w:rsidR="005C4D02" w:rsidRPr="007300AA" w:rsidRDefault="005C4D02" w:rsidP="005C4D02">
            <w:pPr>
              <w:ind w:left="60" w:right="-86" w:hanging="140"/>
              <w:rPr>
                <w:rFonts w:ascii="Twinkl Light" w:hAnsi="Twinkl Light"/>
                <w:color w:val="auto"/>
                <w:sz w:val="19"/>
                <w:szCs w:val="19"/>
              </w:rPr>
            </w:pPr>
          </w:p>
        </w:tc>
      </w:tr>
      <w:tr w:rsidR="00ED0CF3" w:rsidRPr="007300AA" w14:paraId="413E2F14" w14:textId="77777777" w:rsidTr="001D5F58">
        <w:trPr>
          <w:cantSplit/>
          <w:trHeight w:val="1134"/>
        </w:trPr>
        <w:tc>
          <w:tcPr>
            <w:tcW w:w="1135" w:type="dxa"/>
            <w:tcBorders>
              <w:top w:val="single" w:sz="4" w:space="0" w:color="auto"/>
              <w:left w:val="single" w:sz="4" w:space="0" w:color="000000"/>
              <w:bottom w:val="single" w:sz="4" w:space="0" w:color="auto"/>
              <w:right w:val="single" w:sz="4" w:space="0" w:color="000000"/>
            </w:tcBorders>
            <w:shd w:val="clear" w:color="auto" w:fill="8F45C7"/>
            <w:textDirection w:val="btLr"/>
            <w:vAlign w:val="center"/>
          </w:tcPr>
          <w:p w14:paraId="05E1D787" w14:textId="77777777" w:rsidR="00ED0CF3" w:rsidRPr="007300AA" w:rsidRDefault="00ED0CF3" w:rsidP="00082F90">
            <w:pPr>
              <w:ind w:left="10" w:right="-85" w:hanging="91"/>
              <w:jc w:val="center"/>
              <w:rPr>
                <w:rFonts w:ascii="Twinkl Light" w:hAnsi="Twinkl Light"/>
                <w:b/>
              </w:rPr>
            </w:pPr>
            <w:r w:rsidRPr="007300AA">
              <w:rPr>
                <w:rFonts w:ascii="Twinkl Light" w:hAnsi="Twinkl Light"/>
                <w:b/>
              </w:rPr>
              <w:t>Phonics /</w:t>
            </w:r>
          </w:p>
          <w:p w14:paraId="4415F73C" w14:textId="77777777" w:rsidR="00ED0CF3" w:rsidRPr="007300AA" w:rsidRDefault="00ED0CF3" w:rsidP="00082F90">
            <w:pPr>
              <w:ind w:left="10" w:right="-85" w:hanging="91"/>
              <w:jc w:val="center"/>
              <w:rPr>
                <w:rFonts w:ascii="Twinkl Light" w:hAnsi="Twinkl Light"/>
                <w:b/>
              </w:rPr>
            </w:pPr>
            <w:r w:rsidRPr="007300AA">
              <w:rPr>
                <w:rFonts w:ascii="Twinkl Light" w:hAnsi="Twinkl Light"/>
                <w:b/>
              </w:rPr>
              <w:t>Reading</w:t>
            </w:r>
          </w:p>
        </w:tc>
        <w:tc>
          <w:tcPr>
            <w:tcW w:w="2333" w:type="dxa"/>
            <w:tcBorders>
              <w:top w:val="single" w:sz="4" w:space="0" w:color="000000"/>
              <w:left w:val="single" w:sz="4" w:space="0" w:color="000000"/>
              <w:bottom w:val="single" w:sz="4" w:space="0" w:color="000000"/>
              <w:right w:val="single" w:sz="4" w:space="0" w:color="000000"/>
            </w:tcBorders>
          </w:tcPr>
          <w:p w14:paraId="19BAA48C" w14:textId="77777777" w:rsidR="00ED0CF3" w:rsidRPr="007300AA" w:rsidRDefault="00ED0CF3" w:rsidP="008F4857">
            <w:pPr>
              <w:ind w:left="-48"/>
              <w:rPr>
                <w:rFonts w:ascii="Twinkl Light" w:hAnsi="Twinkl Light"/>
                <w:sz w:val="19"/>
                <w:szCs w:val="19"/>
              </w:rPr>
            </w:pPr>
            <w:r w:rsidRPr="007300AA">
              <w:rPr>
                <w:rFonts w:ascii="Twinkl Light" w:hAnsi="Twinkl Light"/>
                <w:sz w:val="19"/>
                <w:szCs w:val="19"/>
              </w:rPr>
              <w:t xml:space="preserve">See </w:t>
            </w:r>
            <w:r w:rsidR="00BE32C8">
              <w:rPr>
                <w:rFonts w:ascii="Twinkl Light" w:hAnsi="Twinkl Light"/>
                <w:sz w:val="19"/>
                <w:szCs w:val="19"/>
              </w:rPr>
              <w:t>Sounds Write Phonics scheme</w:t>
            </w:r>
          </w:p>
        </w:tc>
        <w:tc>
          <w:tcPr>
            <w:tcW w:w="2483" w:type="dxa"/>
            <w:tcBorders>
              <w:top w:val="single" w:sz="4" w:space="0" w:color="000000"/>
              <w:left w:val="single" w:sz="4" w:space="0" w:color="000000"/>
              <w:bottom w:val="single" w:sz="4" w:space="0" w:color="000000"/>
              <w:right w:val="single" w:sz="4" w:space="0" w:color="000000"/>
            </w:tcBorders>
          </w:tcPr>
          <w:p w14:paraId="284749FB" w14:textId="77777777" w:rsidR="00ED0CF3" w:rsidRPr="007300AA" w:rsidRDefault="00BE32C8" w:rsidP="008F4857">
            <w:pPr>
              <w:ind w:left="-48"/>
              <w:rPr>
                <w:rFonts w:ascii="Twinkl Light" w:hAnsi="Twinkl Light"/>
                <w:sz w:val="19"/>
                <w:szCs w:val="19"/>
              </w:rPr>
            </w:pPr>
            <w:r w:rsidRPr="007300AA">
              <w:rPr>
                <w:rFonts w:ascii="Twinkl Light" w:hAnsi="Twinkl Light"/>
                <w:sz w:val="19"/>
                <w:szCs w:val="19"/>
              </w:rPr>
              <w:t xml:space="preserve">See </w:t>
            </w:r>
            <w:r>
              <w:rPr>
                <w:rFonts w:ascii="Twinkl Light" w:hAnsi="Twinkl Light"/>
                <w:sz w:val="19"/>
                <w:szCs w:val="19"/>
              </w:rPr>
              <w:t>Sounds Write Phonics scheme</w:t>
            </w:r>
          </w:p>
        </w:tc>
        <w:tc>
          <w:tcPr>
            <w:tcW w:w="2481" w:type="dxa"/>
            <w:tcBorders>
              <w:top w:val="single" w:sz="4" w:space="0" w:color="000000"/>
              <w:left w:val="single" w:sz="4" w:space="0" w:color="000000"/>
              <w:bottom w:val="single" w:sz="4" w:space="0" w:color="000000"/>
              <w:right w:val="single" w:sz="4" w:space="0" w:color="000000"/>
            </w:tcBorders>
          </w:tcPr>
          <w:p w14:paraId="51EDE1B9" w14:textId="77777777" w:rsidR="00ED0CF3" w:rsidRPr="007300AA" w:rsidRDefault="00BE32C8" w:rsidP="008F4857">
            <w:pPr>
              <w:ind w:left="-48"/>
              <w:rPr>
                <w:rFonts w:ascii="Twinkl Light" w:hAnsi="Twinkl Light"/>
                <w:sz w:val="19"/>
                <w:szCs w:val="19"/>
              </w:rPr>
            </w:pPr>
            <w:r w:rsidRPr="007300AA">
              <w:rPr>
                <w:rFonts w:ascii="Twinkl Light" w:hAnsi="Twinkl Light"/>
                <w:sz w:val="19"/>
                <w:szCs w:val="19"/>
              </w:rPr>
              <w:t xml:space="preserve">See </w:t>
            </w:r>
            <w:r>
              <w:rPr>
                <w:rFonts w:ascii="Twinkl Light" w:hAnsi="Twinkl Light"/>
                <w:sz w:val="19"/>
                <w:szCs w:val="19"/>
              </w:rPr>
              <w:t>Sounds Write Phonics scheme</w:t>
            </w:r>
          </w:p>
        </w:tc>
        <w:tc>
          <w:tcPr>
            <w:tcW w:w="2480" w:type="dxa"/>
            <w:tcBorders>
              <w:top w:val="single" w:sz="4" w:space="0" w:color="000000"/>
              <w:left w:val="single" w:sz="4" w:space="0" w:color="000000"/>
              <w:bottom w:val="single" w:sz="4" w:space="0" w:color="000000"/>
              <w:right w:val="single" w:sz="4" w:space="0" w:color="000000"/>
            </w:tcBorders>
          </w:tcPr>
          <w:p w14:paraId="2DF9513F" w14:textId="77777777" w:rsidR="00ED0CF3" w:rsidRPr="007300AA" w:rsidRDefault="00BE32C8" w:rsidP="008F4857">
            <w:pPr>
              <w:ind w:left="-48"/>
              <w:rPr>
                <w:rFonts w:ascii="Twinkl Light" w:hAnsi="Twinkl Light"/>
                <w:sz w:val="19"/>
                <w:szCs w:val="19"/>
              </w:rPr>
            </w:pPr>
            <w:r w:rsidRPr="007300AA">
              <w:rPr>
                <w:rFonts w:ascii="Twinkl Light" w:hAnsi="Twinkl Light"/>
                <w:sz w:val="19"/>
                <w:szCs w:val="19"/>
              </w:rPr>
              <w:t xml:space="preserve">See </w:t>
            </w:r>
            <w:r>
              <w:rPr>
                <w:rFonts w:ascii="Twinkl Light" w:hAnsi="Twinkl Light"/>
                <w:sz w:val="19"/>
                <w:szCs w:val="19"/>
              </w:rPr>
              <w:t>Sounds Write Phonics scheme</w:t>
            </w:r>
          </w:p>
        </w:tc>
        <w:tc>
          <w:tcPr>
            <w:tcW w:w="2481" w:type="dxa"/>
            <w:tcBorders>
              <w:top w:val="single" w:sz="4" w:space="0" w:color="000000"/>
              <w:left w:val="single" w:sz="4" w:space="0" w:color="000000"/>
              <w:bottom w:val="single" w:sz="4" w:space="0" w:color="000000"/>
              <w:right w:val="single" w:sz="4" w:space="0" w:color="000000"/>
            </w:tcBorders>
          </w:tcPr>
          <w:p w14:paraId="50AEABF6" w14:textId="77777777" w:rsidR="00ED0CF3" w:rsidRPr="007300AA" w:rsidRDefault="00BE32C8" w:rsidP="008F4857">
            <w:pPr>
              <w:ind w:left="-48"/>
              <w:rPr>
                <w:rFonts w:ascii="Twinkl Light" w:hAnsi="Twinkl Light"/>
                <w:sz w:val="19"/>
                <w:szCs w:val="19"/>
              </w:rPr>
            </w:pPr>
            <w:r w:rsidRPr="007300AA">
              <w:rPr>
                <w:rFonts w:ascii="Twinkl Light" w:hAnsi="Twinkl Light"/>
                <w:sz w:val="19"/>
                <w:szCs w:val="19"/>
              </w:rPr>
              <w:t xml:space="preserve">See </w:t>
            </w:r>
            <w:r>
              <w:rPr>
                <w:rFonts w:ascii="Twinkl Light" w:hAnsi="Twinkl Light"/>
                <w:sz w:val="19"/>
                <w:szCs w:val="19"/>
              </w:rPr>
              <w:t>Sounds Write Phonics scheme</w:t>
            </w:r>
          </w:p>
        </w:tc>
        <w:tc>
          <w:tcPr>
            <w:tcW w:w="2484" w:type="dxa"/>
            <w:tcBorders>
              <w:top w:val="single" w:sz="4" w:space="0" w:color="000000"/>
              <w:left w:val="single" w:sz="4" w:space="0" w:color="000000"/>
              <w:bottom w:val="single" w:sz="4" w:space="0" w:color="000000"/>
              <w:right w:val="single" w:sz="4" w:space="0" w:color="000000"/>
            </w:tcBorders>
          </w:tcPr>
          <w:p w14:paraId="5807E08C" w14:textId="77777777" w:rsidR="00ED0CF3" w:rsidRPr="007300AA" w:rsidRDefault="00BE32C8" w:rsidP="008F4857">
            <w:pPr>
              <w:ind w:left="-48"/>
              <w:rPr>
                <w:rFonts w:ascii="Twinkl Light" w:hAnsi="Twinkl Light"/>
                <w:sz w:val="19"/>
                <w:szCs w:val="19"/>
              </w:rPr>
            </w:pPr>
            <w:r w:rsidRPr="007300AA">
              <w:rPr>
                <w:rFonts w:ascii="Twinkl Light" w:hAnsi="Twinkl Light"/>
                <w:sz w:val="19"/>
                <w:szCs w:val="19"/>
              </w:rPr>
              <w:t xml:space="preserve">See </w:t>
            </w:r>
            <w:r>
              <w:rPr>
                <w:rFonts w:ascii="Twinkl Light" w:hAnsi="Twinkl Light"/>
                <w:sz w:val="19"/>
                <w:szCs w:val="19"/>
              </w:rPr>
              <w:t>Sounds Write Phonics scheme</w:t>
            </w:r>
          </w:p>
        </w:tc>
      </w:tr>
    </w:tbl>
    <w:p w14:paraId="09A0F267" w14:textId="77777777" w:rsidR="001D5F58" w:rsidRPr="007300AA" w:rsidRDefault="001D5F58">
      <w:pPr>
        <w:rPr>
          <w:rFonts w:ascii="Twinkl Light" w:hAnsi="Twinkl Light"/>
        </w:rPr>
      </w:pPr>
    </w:p>
    <w:tbl>
      <w:tblPr>
        <w:tblStyle w:val="TableGrid"/>
        <w:tblW w:w="15877" w:type="dxa"/>
        <w:tblInd w:w="-289" w:type="dxa"/>
        <w:tblLayout w:type="fixed"/>
        <w:tblCellMar>
          <w:top w:w="47" w:type="dxa"/>
          <w:left w:w="86" w:type="dxa"/>
          <w:right w:w="92" w:type="dxa"/>
        </w:tblCellMar>
        <w:tblLook w:val="04A0" w:firstRow="1" w:lastRow="0" w:firstColumn="1" w:lastColumn="0" w:noHBand="0" w:noVBand="1"/>
      </w:tblPr>
      <w:tblGrid>
        <w:gridCol w:w="425"/>
        <w:gridCol w:w="566"/>
        <w:gridCol w:w="2479"/>
        <w:gridCol w:w="2481"/>
        <w:gridCol w:w="2481"/>
        <w:gridCol w:w="2480"/>
        <w:gridCol w:w="2481"/>
        <w:gridCol w:w="2484"/>
      </w:tblGrid>
      <w:tr w:rsidR="00ED0CF3" w:rsidRPr="007300AA" w14:paraId="60D2BB91" w14:textId="77777777" w:rsidTr="001D5F58">
        <w:trPr>
          <w:cantSplit/>
          <w:trHeight w:val="1134"/>
        </w:trPr>
        <w:tc>
          <w:tcPr>
            <w:tcW w:w="991" w:type="dxa"/>
            <w:gridSpan w:val="2"/>
            <w:tcBorders>
              <w:top w:val="single" w:sz="4" w:space="0" w:color="auto"/>
              <w:left w:val="single" w:sz="4" w:space="0" w:color="auto"/>
              <w:bottom w:val="single" w:sz="4" w:space="0" w:color="auto"/>
              <w:right w:val="single" w:sz="4" w:space="0" w:color="auto"/>
            </w:tcBorders>
            <w:shd w:val="clear" w:color="auto" w:fill="FF66CC"/>
            <w:textDirection w:val="btLr"/>
            <w:vAlign w:val="center"/>
          </w:tcPr>
          <w:p w14:paraId="7E800E9D" w14:textId="77777777" w:rsidR="00ED0CF3" w:rsidRPr="007300AA" w:rsidRDefault="00ED0CF3" w:rsidP="00082F90">
            <w:pPr>
              <w:ind w:left="1" w:right="113" w:hanging="91"/>
              <w:jc w:val="center"/>
              <w:rPr>
                <w:rFonts w:ascii="Twinkl Light" w:hAnsi="Twinkl Light"/>
                <w:b/>
              </w:rPr>
            </w:pPr>
            <w:bookmarkStart w:id="3" w:name="_Hlk91937553"/>
            <w:r w:rsidRPr="007300AA">
              <w:rPr>
                <w:rFonts w:ascii="Twinkl Light" w:hAnsi="Twinkl Light"/>
                <w:b/>
              </w:rPr>
              <w:lastRenderedPageBreak/>
              <w:t>Maths</w:t>
            </w:r>
          </w:p>
        </w:tc>
        <w:tc>
          <w:tcPr>
            <w:tcW w:w="2479" w:type="dxa"/>
            <w:tcBorders>
              <w:top w:val="single" w:sz="4" w:space="0" w:color="000000"/>
              <w:left w:val="single" w:sz="4" w:space="0" w:color="auto"/>
              <w:bottom w:val="single" w:sz="4" w:space="0" w:color="000000"/>
              <w:right w:val="single" w:sz="4" w:space="0" w:color="000000"/>
            </w:tcBorders>
          </w:tcPr>
          <w:p w14:paraId="11BD9BE4" w14:textId="77777777" w:rsidR="00ED0CF3" w:rsidRPr="007300AA" w:rsidRDefault="00ED0CF3" w:rsidP="008F4857">
            <w:pPr>
              <w:rPr>
                <w:rFonts w:ascii="Twinkl Light" w:hAnsi="Twinkl Light"/>
                <w:sz w:val="19"/>
                <w:szCs w:val="19"/>
              </w:rPr>
            </w:pPr>
            <w:r w:rsidRPr="007300AA">
              <w:rPr>
                <w:rFonts w:ascii="Twinkl Light" w:hAnsi="Twinkl Light"/>
                <w:sz w:val="19"/>
                <w:szCs w:val="19"/>
              </w:rPr>
              <w:t xml:space="preserve">White Rose </w:t>
            </w:r>
          </w:p>
          <w:p w14:paraId="015D789C" w14:textId="6651337F" w:rsidR="00ED0CF3" w:rsidRDefault="009F1155" w:rsidP="008F4857">
            <w:pPr>
              <w:pStyle w:val="ListParagraph"/>
              <w:numPr>
                <w:ilvl w:val="0"/>
                <w:numId w:val="18"/>
              </w:numPr>
              <w:ind w:left="62" w:hanging="96"/>
              <w:rPr>
                <w:rFonts w:ascii="Twinkl Light" w:hAnsi="Twinkl Light"/>
                <w:sz w:val="19"/>
                <w:szCs w:val="19"/>
              </w:rPr>
            </w:pPr>
            <w:r>
              <w:rPr>
                <w:rFonts w:ascii="Twinkl Light" w:hAnsi="Twinkl Light"/>
                <w:sz w:val="19"/>
                <w:szCs w:val="19"/>
              </w:rPr>
              <w:t>Block 1: Match, sort and compare.</w:t>
            </w:r>
          </w:p>
          <w:p w14:paraId="54316B73" w14:textId="6FF2419B" w:rsidR="009F1155" w:rsidRDefault="009F1155" w:rsidP="008F4857">
            <w:pPr>
              <w:pStyle w:val="ListParagraph"/>
              <w:numPr>
                <w:ilvl w:val="0"/>
                <w:numId w:val="18"/>
              </w:numPr>
              <w:ind w:left="62" w:hanging="96"/>
              <w:rPr>
                <w:rFonts w:ascii="Twinkl Light" w:hAnsi="Twinkl Light"/>
                <w:sz w:val="19"/>
                <w:szCs w:val="19"/>
              </w:rPr>
            </w:pPr>
            <w:r>
              <w:rPr>
                <w:rFonts w:ascii="Twinkl Light" w:hAnsi="Twinkl Light"/>
                <w:sz w:val="19"/>
                <w:szCs w:val="19"/>
              </w:rPr>
              <w:t>Block 2: Talk about measure and pattern.</w:t>
            </w:r>
          </w:p>
          <w:p w14:paraId="3BCBBA5D" w14:textId="7EDA6D23" w:rsidR="009F1155" w:rsidRDefault="009F1155" w:rsidP="008F4857">
            <w:pPr>
              <w:pStyle w:val="ListParagraph"/>
              <w:numPr>
                <w:ilvl w:val="0"/>
                <w:numId w:val="18"/>
              </w:numPr>
              <w:ind w:left="62" w:hanging="96"/>
              <w:rPr>
                <w:rFonts w:ascii="Twinkl Light" w:hAnsi="Twinkl Light"/>
                <w:sz w:val="19"/>
                <w:szCs w:val="19"/>
              </w:rPr>
            </w:pPr>
            <w:r>
              <w:rPr>
                <w:rFonts w:ascii="Twinkl Light" w:hAnsi="Twinkl Light"/>
                <w:sz w:val="19"/>
                <w:szCs w:val="19"/>
              </w:rPr>
              <w:t>Block 3: It’s me 1, 2, 3.</w:t>
            </w:r>
          </w:p>
          <w:p w14:paraId="79E8BC07" w14:textId="77777777" w:rsidR="00BE32C8" w:rsidRDefault="00BE32C8" w:rsidP="00BE32C8">
            <w:pPr>
              <w:rPr>
                <w:rFonts w:ascii="Twinkl Light" w:hAnsi="Twinkl Light"/>
                <w:sz w:val="19"/>
                <w:szCs w:val="19"/>
              </w:rPr>
            </w:pPr>
          </w:p>
          <w:p w14:paraId="7082640F" w14:textId="77777777" w:rsidR="00BE32C8" w:rsidRPr="00BE32C8" w:rsidRDefault="00BE32C8" w:rsidP="00BE32C8">
            <w:pPr>
              <w:rPr>
                <w:rFonts w:ascii="Twinkl Light" w:hAnsi="Twinkl Light"/>
                <w:sz w:val="19"/>
                <w:szCs w:val="19"/>
              </w:rPr>
            </w:pPr>
            <w:r>
              <w:rPr>
                <w:rFonts w:ascii="Twinkl Light" w:hAnsi="Twinkl Light"/>
                <w:sz w:val="19"/>
                <w:szCs w:val="19"/>
              </w:rPr>
              <w:t>Mastering Number</w:t>
            </w:r>
          </w:p>
        </w:tc>
        <w:tc>
          <w:tcPr>
            <w:tcW w:w="2481" w:type="dxa"/>
            <w:tcBorders>
              <w:top w:val="single" w:sz="4" w:space="0" w:color="000000"/>
              <w:left w:val="single" w:sz="4" w:space="0" w:color="000000"/>
              <w:bottom w:val="single" w:sz="4" w:space="0" w:color="000000"/>
              <w:right w:val="single" w:sz="4" w:space="0" w:color="000000"/>
            </w:tcBorders>
          </w:tcPr>
          <w:p w14:paraId="55458111" w14:textId="77777777" w:rsidR="00ED0CF3" w:rsidRPr="007300AA" w:rsidRDefault="00ED0CF3" w:rsidP="007648AE">
            <w:pPr>
              <w:rPr>
                <w:rFonts w:ascii="Twinkl Light" w:hAnsi="Twinkl Light"/>
                <w:sz w:val="19"/>
                <w:szCs w:val="19"/>
              </w:rPr>
            </w:pPr>
            <w:r w:rsidRPr="007300AA">
              <w:rPr>
                <w:rFonts w:ascii="Twinkl Light" w:hAnsi="Twinkl Light"/>
                <w:sz w:val="19"/>
                <w:szCs w:val="19"/>
              </w:rPr>
              <w:t xml:space="preserve">White Rose </w:t>
            </w:r>
          </w:p>
          <w:p w14:paraId="5E42E3B8" w14:textId="77777777" w:rsidR="009F1155" w:rsidRDefault="009F1155" w:rsidP="009F1155">
            <w:pPr>
              <w:pStyle w:val="ListParagraph"/>
              <w:numPr>
                <w:ilvl w:val="0"/>
                <w:numId w:val="18"/>
              </w:numPr>
              <w:ind w:left="62" w:hanging="96"/>
              <w:rPr>
                <w:rFonts w:ascii="Twinkl Light" w:hAnsi="Twinkl Light"/>
                <w:sz w:val="19"/>
                <w:szCs w:val="19"/>
              </w:rPr>
            </w:pPr>
            <w:r>
              <w:rPr>
                <w:rFonts w:ascii="Twinkl Light" w:hAnsi="Twinkl Light"/>
                <w:sz w:val="19"/>
                <w:szCs w:val="19"/>
              </w:rPr>
              <w:t>Block 4: Circles and triangles.</w:t>
            </w:r>
          </w:p>
          <w:p w14:paraId="4726F045" w14:textId="77777777" w:rsidR="009F1155" w:rsidRDefault="009F1155" w:rsidP="009F1155">
            <w:pPr>
              <w:pStyle w:val="ListParagraph"/>
              <w:numPr>
                <w:ilvl w:val="0"/>
                <w:numId w:val="18"/>
              </w:numPr>
              <w:ind w:left="62" w:hanging="96"/>
              <w:rPr>
                <w:rFonts w:ascii="Twinkl Light" w:hAnsi="Twinkl Light"/>
                <w:sz w:val="19"/>
                <w:szCs w:val="19"/>
              </w:rPr>
            </w:pPr>
            <w:r>
              <w:rPr>
                <w:rFonts w:ascii="Twinkl Light" w:hAnsi="Twinkl Light"/>
                <w:sz w:val="19"/>
                <w:szCs w:val="19"/>
              </w:rPr>
              <w:t>Block 5: 1, 2, 3, 4, 5.</w:t>
            </w:r>
          </w:p>
          <w:p w14:paraId="3BDC6C85" w14:textId="77777777" w:rsidR="009F1155" w:rsidRDefault="009F1155" w:rsidP="009F1155">
            <w:pPr>
              <w:pStyle w:val="ListParagraph"/>
              <w:numPr>
                <w:ilvl w:val="0"/>
                <w:numId w:val="18"/>
              </w:numPr>
              <w:ind w:left="62" w:hanging="96"/>
              <w:rPr>
                <w:rFonts w:ascii="Twinkl Light" w:hAnsi="Twinkl Light"/>
                <w:sz w:val="19"/>
                <w:szCs w:val="19"/>
              </w:rPr>
            </w:pPr>
            <w:r>
              <w:rPr>
                <w:rFonts w:ascii="Twinkl Light" w:hAnsi="Twinkl Light"/>
                <w:sz w:val="19"/>
                <w:szCs w:val="19"/>
              </w:rPr>
              <w:t>Block 6: Shapes with 4 sides.</w:t>
            </w:r>
          </w:p>
          <w:p w14:paraId="23220816" w14:textId="77777777" w:rsidR="009F1155" w:rsidRDefault="009F1155" w:rsidP="00BE32C8">
            <w:pPr>
              <w:rPr>
                <w:rFonts w:ascii="Twinkl Light" w:hAnsi="Twinkl Light"/>
                <w:sz w:val="19"/>
                <w:szCs w:val="19"/>
              </w:rPr>
            </w:pPr>
          </w:p>
          <w:p w14:paraId="4465B7BB" w14:textId="123C01E9" w:rsidR="00BE32C8" w:rsidRPr="00BE32C8" w:rsidRDefault="00BE32C8" w:rsidP="00BE32C8">
            <w:pPr>
              <w:rPr>
                <w:rFonts w:ascii="Twinkl Light" w:hAnsi="Twinkl Light"/>
                <w:sz w:val="19"/>
                <w:szCs w:val="19"/>
              </w:rPr>
            </w:pPr>
            <w:r>
              <w:rPr>
                <w:rFonts w:ascii="Twinkl Light" w:hAnsi="Twinkl Light"/>
                <w:sz w:val="19"/>
                <w:szCs w:val="19"/>
              </w:rPr>
              <w:t>Mastering Number</w:t>
            </w:r>
          </w:p>
        </w:tc>
        <w:tc>
          <w:tcPr>
            <w:tcW w:w="2481" w:type="dxa"/>
            <w:tcBorders>
              <w:top w:val="single" w:sz="4" w:space="0" w:color="000000"/>
              <w:left w:val="single" w:sz="4" w:space="0" w:color="000000"/>
              <w:bottom w:val="single" w:sz="4" w:space="0" w:color="000000"/>
              <w:right w:val="single" w:sz="4" w:space="0" w:color="000000"/>
            </w:tcBorders>
          </w:tcPr>
          <w:p w14:paraId="764F257E" w14:textId="77777777" w:rsidR="009F1155" w:rsidRPr="007300AA" w:rsidRDefault="009F1155" w:rsidP="009F1155">
            <w:pPr>
              <w:rPr>
                <w:rFonts w:ascii="Twinkl Light" w:hAnsi="Twinkl Light"/>
                <w:sz w:val="19"/>
                <w:szCs w:val="19"/>
              </w:rPr>
            </w:pPr>
            <w:r w:rsidRPr="007300AA">
              <w:rPr>
                <w:rFonts w:ascii="Twinkl Light" w:hAnsi="Twinkl Light"/>
                <w:sz w:val="19"/>
                <w:szCs w:val="19"/>
              </w:rPr>
              <w:t xml:space="preserve">White Rose </w:t>
            </w:r>
          </w:p>
          <w:p w14:paraId="555E52FA"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Alive in 5.</w:t>
            </w:r>
          </w:p>
          <w:p w14:paraId="1EA21E1C"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Mass and capacity.</w:t>
            </w:r>
          </w:p>
          <w:p w14:paraId="4C69D11E"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Growing 6, 7, 8.</w:t>
            </w:r>
          </w:p>
          <w:p w14:paraId="4F40C528" w14:textId="77777777" w:rsidR="009F1155" w:rsidRPr="00BE32C8" w:rsidRDefault="009F1155" w:rsidP="009F1155">
            <w:pPr>
              <w:rPr>
                <w:rFonts w:ascii="Twinkl Light" w:hAnsi="Twinkl Light"/>
                <w:sz w:val="19"/>
                <w:szCs w:val="19"/>
              </w:rPr>
            </w:pPr>
          </w:p>
          <w:p w14:paraId="409E651D" w14:textId="02D879DC" w:rsidR="00BE32C8" w:rsidRPr="00BE32C8" w:rsidRDefault="009F1155" w:rsidP="009F1155">
            <w:pPr>
              <w:rPr>
                <w:rFonts w:ascii="Twinkl Light" w:hAnsi="Twinkl Light"/>
                <w:sz w:val="19"/>
                <w:szCs w:val="19"/>
              </w:rPr>
            </w:pPr>
            <w:r>
              <w:rPr>
                <w:rFonts w:ascii="Twinkl Light" w:hAnsi="Twinkl Light"/>
                <w:sz w:val="19"/>
                <w:szCs w:val="19"/>
              </w:rPr>
              <w:t>Mastering Number</w:t>
            </w:r>
          </w:p>
        </w:tc>
        <w:tc>
          <w:tcPr>
            <w:tcW w:w="2480" w:type="dxa"/>
            <w:tcBorders>
              <w:top w:val="single" w:sz="4" w:space="0" w:color="000000"/>
              <w:left w:val="single" w:sz="4" w:space="0" w:color="000000"/>
              <w:bottom w:val="single" w:sz="4" w:space="0" w:color="000000"/>
              <w:right w:val="single" w:sz="4" w:space="0" w:color="000000"/>
            </w:tcBorders>
          </w:tcPr>
          <w:p w14:paraId="1799F24A" w14:textId="77777777" w:rsidR="00BE32C8" w:rsidRPr="007300AA" w:rsidRDefault="00ED0CF3" w:rsidP="007648AE">
            <w:pPr>
              <w:rPr>
                <w:rFonts w:ascii="Twinkl Light" w:hAnsi="Twinkl Light"/>
                <w:sz w:val="19"/>
                <w:szCs w:val="19"/>
              </w:rPr>
            </w:pPr>
            <w:r w:rsidRPr="007300AA">
              <w:rPr>
                <w:rFonts w:ascii="Twinkl Light" w:hAnsi="Twinkl Light"/>
                <w:sz w:val="19"/>
                <w:szCs w:val="19"/>
              </w:rPr>
              <w:t xml:space="preserve">White Rose </w:t>
            </w:r>
          </w:p>
          <w:p w14:paraId="20FBC1CE"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Length, height and time.</w:t>
            </w:r>
          </w:p>
          <w:p w14:paraId="7546D2D3"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Building 9 and 10.</w:t>
            </w:r>
          </w:p>
          <w:p w14:paraId="3912E46F" w14:textId="77777777" w:rsidR="009F1155" w:rsidRDefault="009F1155" w:rsidP="009F1155">
            <w:pPr>
              <w:pStyle w:val="ListParagraph"/>
              <w:numPr>
                <w:ilvl w:val="0"/>
                <w:numId w:val="17"/>
              </w:numPr>
              <w:ind w:left="127" w:hanging="167"/>
              <w:rPr>
                <w:rFonts w:ascii="Twinkl Light" w:hAnsi="Twinkl Light"/>
                <w:sz w:val="19"/>
                <w:szCs w:val="19"/>
              </w:rPr>
            </w:pPr>
            <w:r>
              <w:rPr>
                <w:rFonts w:ascii="Twinkl Light" w:hAnsi="Twinkl Light"/>
                <w:sz w:val="19"/>
                <w:szCs w:val="19"/>
              </w:rPr>
              <w:t>Explore 3D shapes.</w:t>
            </w:r>
          </w:p>
          <w:p w14:paraId="3CB50143" w14:textId="77777777" w:rsidR="00BE32C8" w:rsidRPr="00BE32C8" w:rsidRDefault="00BE32C8" w:rsidP="00BE32C8">
            <w:pPr>
              <w:rPr>
                <w:rFonts w:ascii="Twinkl Light" w:hAnsi="Twinkl Light"/>
                <w:sz w:val="19"/>
                <w:szCs w:val="19"/>
              </w:rPr>
            </w:pPr>
          </w:p>
          <w:p w14:paraId="06FE28C2" w14:textId="77777777" w:rsidR="00BE32C8" w:rsidRPr="00BE32C8" w:rsidRDefault="00BE32C8" w:rsidP="00BE32C8">
            <w:pPr>
              <w:rPr>
                <w:rFonts w:ascii="Twinkl Light" w:hAnsi="Twinkl Light"/>
                <w:sz w:val="19"/>
                <w:szCs w:val="19"/>
              </w:rPr>
            </w:pPr>
            <w:r>
              <w:rPr>
                <w:rFonts w:ascii="Twinkl Light" w:hAnsi="Twinkl Light"/>
                <w:sz w:val="19"/>
                <w:szCs w:val="19"/>
              </w:rPr>
              <w:t>Mastering Number</w:t>
            </w:r>
          </w:p>
        </w:tc>
        <w:tc>
          <w:tcPr>
            <w:tcW w:w="2481" w:type="dxa"/>
            <w:tcBorders>
              <w:top w:val="single" w:sz="4" w:space="0" w:color="000000"/>
              <w:left w:val="single" w:sz="4" w:space="0" w:color="000000"/>
              <w:bottom w:val="single" w:sz="4" w:space="0" w:color="000000"/>
              <w:right w:val="single" w:sz="4" w:space="0" w:color="000000"/>
            </w:tcBorders>
          </w:tcPr>
          <w:p w14:paraId="5F6E3D8B" w14:textId="77777777" w:rsidR="00ED0CF3" w:rsidRPr="007300AA" w:rsidRDefault="00ED0CF3" w:rsidP="007648AE">
            <w:pPr>
              <w:rPr>
                <w:rFonts w:ascii="Twinkl Light" w:hAnsi="Twinkl Light"/>
                <w:sz w:val="19"/>
                <w:szCs w:val="19"/>
              </w:rPr>
            </w:pPr>
            <w:r w:rsidRPr="007300AA">
              <w:rPr>
                <w:rFonts w:ascii="Twinkl Light" w:hAnsi="Twinkl Light"/>
                <w:sz w:val="19"/>
                <w:szCs w:val="19"/>
              </w:rPr>
              <w:t xml:space="preserve">White Rose </w:t>
            </w:r>
          </w:p>
          <w:p w14:paraId="49CC4F65" w14:textId="2C5277BF" w:rsidR="00ED0CF3" w:rsidRDefault="009F1155" w:rsidP="008F4857">
            <w:pPr>
              <w:pStyle w:val="ListParagraph"/>
              <w:numPr>
                <w:ilvl w:val="0"/>
                <w:numId w:val="21"/>
              </w:numPr>
              <w:ind w:left="54" w:hanging="99"/>
              <w:rPr>
                <w:rFonts w:ascii="Twinkl Light" w:hAnsi="Twinkl Light"/>
                <w:sz w:val="19"/>
                <w:szCs w:val="19"/>
              </w:rPr>
            </w:pPr>
            <w:r>
              <w:rPr>
                <w:rFonts w:ascii="Twinkl Light" w:hAnsi="Twinkl Light"/>
                <w:sz w:val="19"/>
                <w:szCs w:val="19"/>
              </w:rPr>
              <w:t>To 20 and beyond.</w:t>
            </w:r>
          </w:p>
          <w:p w14:paraId="72C89C8C" w14:textId="55145569" w:rsidR="009F1155" w:rsidRDefault="009F1155" w:rsidP="008F4857">
            <w:pPr>
              <w:pStyle w:val="ListParagraph"/>
              <w:numPr>
                <w:ilvl w:val="0"/>
                <w:numId w:val="21"/>
              </w:numPr>
              <w:ind w:left="54" w:hanging="99"/>
              <w:rPr>
                <w:rFonts w:ascii="Twinkl Light" w:hAnsi="Twinkl Light"/>
                <w:sz w:val="19"/>
                <w:szCs w:val="19"/>
              </w:rPr>
            </w:pPr>
            <w:r>
              <w:rPr>
                <w:rFonts w:ascii="Twinkl Light" w:hAnsi="Twinkl Light"/>
                <w:sz w:val="19"/>
                <w:szCs w:val="19"/>
              </w:rPr>
              <w:t>How many now?</w:t>
            </w:r>
          </w:p>
          <w:p w14:paraId="081D768A" w14:textId="327383F0" w:rsidR="009F1155" w:rsidRDefault="009F1155" w:rsidP="008F4857">
            <w:pPr>
              <w:pStyle w:val="ListParagraph"/>
              <w:numPr>
                <w:ilvl w:val="0"/>
                <w:numId w:val="21"/>
              </w:numPr>
              <w:ind w:left="54" w:hanging="99"/>
              <w:rPr>
                <w:rFonts w:ascii="Twinkl Light" w:hAnsi="Twinkl Light"/>
                <w:sz w:val="19"/>
                <w:szCs w:val="19"/>
              </w:rPr>
            </w:pPr>
            <w:r>
              <w:rPr>
                <w:rFonts w:ascii="Twinkl Light" w:hAnsi="Twinkl Light"/>
                <w:sz w:val="19"/>
                <w:szCs w:val="19"/>
              </w:rPr>
              <w:t>Manipulate, compose and decompose.</w:t>
            </w:r>
          </w:p>
          <w:p w14:paraId="14996316" w14:textId="4C263E73" w:rsidR="009F1155" w:rsidRDefault="009F1155" w:rsidP="008F4857">
            <w:pPr>
              <w:pStyle w:val="ListParagraph"/>
              <w:numPr>
                <w:ilvl w:val="0"/>
                <w:numId w:val="21"/>
              </w:numPr>
              <w:ind w:left="54" w:hanging="99"/>
              <w:rPr>
                <w:rFonts w:ascii="Twinkl Light" w:hAnsi="Twinkl Light"/>
                <w:sz w:val="19"/>
                <w:szCs w:val="19"/>
              </w:rPr>
            </w:pPr>
            <w:r>
              <w:rPr>
                <w:rFonts w:ascii="Twinkl Light" w:hAnsi="Twinkl Light"/>
                <w:sz w:val="19"/>
                <w:szCs w:val="19"/>
              </w:rPr>
              <w:t>Sharing and grouping.</w:t>
            </w:r>
          </w:p>
          <w:p w14:paraId="3E0EC4F6" w14:textId="77777777" w:rsidR="00BE32C8" w:rsidRPr="00BE32C8" w:rsidRDefault="00BE32C8" w:rsidP="00BE32C8">
            <w:pPr>
              <w:rPr>
                <w:rFonts w:ascii="Twinkl Light" w:hAnsi="Twinkl Light"/>
                <w:sz w:val="19"/>
                <w:szCs w:val="19"/>
              </w:rPr>
            </w:pPr>
          </w:p>
          <w:p w14:paraId="57A6E117" w14:textId="77777777" w:rsidR="00BE32C8" w:rsidRPr="00BE32C8" w:rsidRDefault="00BE32C8" w:rsidP="00BE32C8">
            <w:pPr>
              <w:rPr>
                <w:rFonts w:ascii="Twinkl Light" w:hAnsi="Twinkl Light"/>
                <w:sz w:val="19"/>
                <w:szCs w:val="19"/>
              </w:rPr>
            </w:pPr>
            <w:r>
              <w:rPr>
                <w:rFonts w:ascii="Twinkl Light" w:hAnsi="Twinkl Light"/>
                <w:sz w:val="19"/>
                <w:szCs w:val="19"/>
              </w:rPr>
              <w:t>Mastering Number</w:t>
            </w:r>
          </w:p>
        </w:tc>
        <w:tc>
          <w:tcPr>
            <w:tcW w:w="2484" w:type="dxa"/>
            <w:tcBorders>
              <w:top w:val="single" w:sz="4" w:space="0" w:color="000000"/>
              <w:left w:val="single" w:sz="4" w:space="0" w:color="000000"/>
              <w:bottom w:val="single" w:sz="4" w:space="0" w:color="000000"/>
              <w:right w:val="single" w:sz="4" w:space="0" w:color="000000"/>
            </w:tcBorders>
          </w:tcPr>
          <w:p w14:paraId="38161363" w14:textId="77777777" w:rsidR="00ED0CF3" w:rsidRPr="007300AA" w:rsidRDefault="00ED0CF3" w:rsidP="007648AE">
            <w:pPr>
              <w:rPr>
                <w:rFonts w:ascii="Twinkl Light" w:hAnsi="Twinkl Light"/>
                <w:sz w:val="19"/>
                <w:szCs w:val="19"/>
              </w:rPr>
            </w:pPr>
            <w:r w:rsidRPr="007300AA">
              <w:rPr>
                <w:rFonts w:ascii="Twinkl Light" w:hAnsi="Twinkl Light"/>
                <w:sz w:val="19"/>
                <w:szCs w:val="19"/>
              </w:rPr>
              <w:t xml:space="preserve">White Rose </w:t>
            </w:r>
          </w:p>
          <w:p w14:paraId="0FA1F044" w14:textId="658BB2C7" w:rsidR="00ED0CF3" w:rsidRDefault="009F1155" w:rsidP="008F4857">
            <w:pPr>
              <w:pStyle w:val="ListParagraph"/>
              <w:numPr>
                <w:ilvl w:val="0"/>
                <w:numId w:val="22"/>
              </w:numPr>
              <w:ind w:left="133" w:hanging="162"/>
              <w:rPr>
                <w:rFonts w:ascii="Twinkl Light" w:hAnsi="Twinkl Light"/>
                <w:sz w:val="19"/>
                <w:szCs w:val="19"/>
              </w:rPr>
            </w:pPr>
            <w:r>
              <w:rPr>
                <w:rFonts w:ascii="Twinkl Light" w:hAnsi="Twinkl Light"/>
                <w:sz w:val="19"/>
                <w:szCs w:val="19"/>
              </w:rPr>
              <w:t>Sharing and grouping.</w:t>
            </w:r>
          </w:p>
          <w:p w14:paraId="3B5661BF" w14:textId="0BC85152" w:rsidR="009F1155" w:rsidRDefault="009F1155" w:rsidP="008F4857">
            <w:pPr>
              <w:pStyle w:val="ListParagraph"/>
              <w:numPr>
                <w:ilvl w:val="0"/>
                <w:numId w:val="22"/>
              </w:numPr>
              <w:ind w:left="133" w:hanging="162"/>
              <w:rPr>
                <w:rFonts w:ascii="Twinkl Light" w:hAnsi="Twinkl Light"/>
                <w:sz w:val="19"/>
                <w:szCs w:val="19"/>
              </w:rPr>
            </w:pPr>
            <w:r>
              <w:rPr>
                <w:rFonts w:ascii="Twinkl Light" w:hAnsi="Twinkl Light"/>
                <w:sz w:val="19"/>
                <w:szCs w:val="19"/>
              </w:rPr>
              <w:t>Visualise, build and map.</w:t>
            </w:r>
          </w:p>
          <w:p w14:paraId="1EE47428" w14:textId="6787FB7E" w:rsidR="009F1155" w:rsidRDefault="009F1155" w:rsidP="008F4857">
            <w:pPr>
              <w:pStyle w:val="ListParagraph"/>
              <w:numPr>
                <w:ilvl w:val="0"/>
                <w:numId w:val="22"/>
              </w:numPr>
              <w:ind w:left="133" w:hanging="162"/>
              <w:rPr>
                <w:rFonts w:ascii="Twinkl Light" w:hAnsi="Twinkl Light"/>
                <w:sz w:val="19"/>
                <w:szCs w:val="19"/>
              </w:rPr>
            </w:pPr>
            <w:r>
              <w:rPr>
                <w:rFonts w:ascii="Twinkl Light" w:hAnsi="Twinkl Light"/>
                <w:sz w:val="19"/>
                <w:szCs w:val="19"/>
              </w:rPr>
              <w:t>Make connections.</w:t>
            </w:r>
          </w:p>
          <w:p w14:paraId="66C7F660" w14:textId="6C6D5D1F" w:rsidR="009F1155" w:rsidRDefault="009F1155" w:rsidP="008F4857">
            <w:pPr>
              <w:pStyle w:val="ListParagraph"/>
              <w:numPr>
                <w:ilvl w:val="0"/>
                <w:numId w:val="22"/>
              </w:numPr>
              <w:ind w:left="133" w:hanging="162"/>
              <w:rPr>
                <w:rFonts w:ascii="Twinkl Light" w:hAnsi="Twinkl Light"/>
                <w:sz w:val="19"/>
                <w:szCs w:val="19"/>
              </w:rPr>
            </w:pPr>
            <w:r>
              <w:rPr>
                <w:rFonts w:ascii="Twinkl Light" w:hAnsi="Twinkl Light"/>
                <w:sz w:val="19"/>
                <w:szCs w:val="19"/>
              </w:rPr>
              <w:t>Consolidation.</w:t>
            </w:r>
          </w:p>
          <w:p w14:paraId="528B1527" w14:textId="77777777" w:rsidR="00BE32C8" w:rsidRPr="00BE32C8" w:rsidRDefault="00BE32C8" w:rsidP="00BE32C8">
            <w:pPr>
              <w:rPr>
                <w:rFonts w:ascii="Twinkl Light" w:hAnsi="Twinkl Light"/>
                <w:sz w:val="19"/>
                <w:szCs w:val="19"/>
              </w:rPr>
            </w:pPr>
          </w:p>
          <w:p w14:paraId="3CB758B4" w14:textId="77777777" w:rsidR="00BE32C8" w:rsidRPr="00BE32C8" w:rsidRDefault="00BE32C8" w:rsidP="00BE32C8">
            <w:pPr>
              <w:rPr>
                <w:rFonts w:ascii="Twinkl Light" w:hAnsi="Twinkl Light"/>
                <w:sz w:val="19"/>
                <w:szCs w:val="19"/>
              </w:rPr>
            </w:pPr>
            <w:r>
              <w:rPr>
                <w:rFonts w:ascii="Twinkl Light" w:hAnsi="Twinkl Light"/>
                <w:sz w:val="19"/>
                <w:szCs w:val="19"/>
              </w:rPr>
              <w:t>Mastering Number</w:t>
            </w:r>
          </w:p>
        </w:tc>
      </w:tr>
      <w:bookmarkEnd w:id="3"/>
      <w:tr w:rsidR="00C965D9" w:rsidRPr="007300AA" w14:paraId="027C083F" w14:textId="77777777" w:rsidTr="001D5F58">
        <w:trPr>
          <w:cantSplit/>
          <w:trHeight w:val="1298"/>
        </w:trPr>
        <w:tc>
          <w:tcPr>
            <w:tcW w:w="425" w:type="dxa"/>
            <w:vMerge w:val="restart"/>
            <w:tcBorders>
              <w:top w:val="single" w:sz="4" w:space="0" w:color="auto"/>
              <w:left w:val="single" w:sz="4" w:space="0" w:color="000000"/>
              <w:right w:val="single" w:sz="4" w:space="0" w:color="auto"/>
            </w:tcBorders>
            <w:shd w:val="clear" w:color="auto" w:fill="A8D08D" w:themeFill="accent6" w:themeFillTint="99"/>
            <w:textDirection w:val="btLr"/>
            <w:vAlign w:val="center"/>
          </w:tcPr>
          <w:p w14:paraId="0F72A323" w14:textId="77777777" w:rsidR="00C965D9" w:rsidRPr="007300AA" w:rsidRDefault="00C965D9" w:rsidP="00082F90">
            <w:pPr>
              <w:ind w:left="113" w:right="113" w:hanging="91"/>
              <w:rPr>
                <w:rFonts w:ascii="Twinkl Light" w:hAnsi="Twinkl Light"/>
                <w:b/>
              </w:rPr>
            </w:pPr>
            <w:r w:rsidRPr="007300AA">
              <w:rPr>
                <w:rFonts w:ascii="Twinkl Light" w:hAnsi="Twinkl Light"/>
                <w:b/>
              </w:rPr>
              <w:t>Understanding the World</w:t>
            </w:r>
          </w:p>
        </w:tc>
        <w:tc>
          <w:tcPr>
            <w:tcW w:w="566"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btLr"/>
            <w:vAlign w:val="center"/>
          </w:tcPr>
          <w:p w14:paraId="3BE93A0D" w14:textId="77777777" w:rsidR="00C965D9" w:rsidRPr="007300AA" w:rsidRDefault="00C965D9" w:rsidP="00082F90">
            <w:pPr>
              <w:ind w:left="113" w:right="113" w:hanging="91"/>
              <w:jc w:val="center"/>
              <w:rPr>
                <w:rFonts w:ascii="Twinkl Light" w:hAnsi="Twinkl Light"/>
                <w:b/>
              </w:rPr>
            </w:pPr>
            <w:r w:rsidRPr="007300AA">
              <w:rPr>
                <w:rFonts w:ascii="Twinkl Light" w:hAnsi="Twinkl Light"/>
                <w:b/>
              </w:rPr>
              <w:t>History</w:t>
            </w:r>
          </w:p>
        </w:tc>
        <w:tc>
          <w:tcPr>
            <w:tcW w:w="2479" w:type="dxa"/>
            <w:tcBorders>
              <w:top w:val="single" w:sz="4" w:space="0" w:color="000000"/>
              <w:left w:val="single" w:sz="4" w:space="0" w:color="auto"/>
              <w:bottom w:val="single" w:sz="4" w:space="0" w:color="000000"/>
              <w:right w:val="single" w:sz="4" w:space="0" w:color="000000"/>
            </w:tcBorders>
          </w:tcPr>
          <w:p w14:paraId="7D64D15F"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My past, present, future and that of others including characters from stories </w:t>
            </w:r>
          </w:p>
          <w:p w14:paraId="1FC122BF"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Families; when I was a baby, when my family members were young. Family Trees, diverse representations of family life. </w:t>
            </w:r>
          </w:p>
          <w:p w14:paraId="4F5ECF54"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Developing sense of chronology; before I was born, before I came to school, which classroom will I be in next year? </w:t>
            </w:r>
          </w:p>
          <w:p w14:paraId="0344B079" w14:textId="77777777" w:rsidR="00C965D9" w:rsidRPr="007300AA" w:rsidRDefault="00C965D9" w:rsidP="009B66AB">
            <w:pPr>
              <w:pStyle w:val="ListParagraph"/>
              <w:numPr>
                <w:ilvl w:val="0"/>
                <w:numId w:val="6"/>
              </w:numPr>
              <w:ind w:left="55" w:hanging="98"/>
              <w:rPr>
                <w:rFonts w:ascii="Twinkl Light" w:hAnsi="Twinkl Light"/>
                <w:color w:val="auto"/>
                <w:sz w:val="20"/>
                <w:szCs w:val="20"/>
              </w:rPr>
            </w:pPr>
            <w:r w:rsidRPr="007300AA">
              <w:rPr>
                <w:rFonts w:ascii="Twinkl Light" w:hAnsi="Twinkl Light"/>
                <w:color w:val="auto"/>
                <w:sz w:val="17"/>
                <w:szCs w:val="17"/>
              </w:rPr>
              <w:t xml:space="preserve">Our school year – what will we do this year in Reception? </w:t>
            </w:r>
          </w:p>
        </w:tc>
        <w:tc>
          <w:tcPr>
            <w:tcW w:w="2481" w:type="dxa"/>
            <w:tcBorders>
              <w:top w:val="single" w:sz="4" w:space="0" w:color="000000"/>
              <w:left w:val="single" w:sz="4" w:space="0" w:color="000000"/>
              <w:bottom w:val="single" w:sz="4" w:space="0" w:color="000000"/>
              <w:right w:val="single" w:sz="4" w:space="0" w:color="000000"/>
            </w:tcBorders>
          </w:tcPr>
          <w:p w14:paraId="2FA7D2C8" w14:textId="77777777" w:rsidR="00C965D9"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 </w:t>
            </w:r>
            <w:r w:rsidR="009F1155">
              <w:rPr>
                <w:rFonts w:ascii="Twinkl Light" w:hAnsi="Twinkl Light"/>
                <w:color w:val="auto"/>
                <w:sz w:val="17"/>
                <w:szCs w:val="17"/>
              </w:rPr>
              <w:t>Homes now and in the past.</w:t>
            </w:r>
          </w:p>
          <w:p w14:paraId="2007FBCB" w14:textId="43440429" w:rsidR="009F1155" w:rsidRDefault="009F1155"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 xml:space="preserve">How </w:t>
            </w:r>
            <w:r w:rsidR="005A50AC">
              <w:rPr>
                <w:rFonts w:ascii="Twinkl Light" w:hAnsi="Twinkl Light"/>
                <w:color w:val="auto"/>
                <w:sz w:val="17"/>
                <w:szCs w:val="17"/>
              </w:rPr>
              <w:t>celebrations</w:t>
            </w:r>
            <w:r>
              <w:rPr>
                <w:rFonts w:ascii="Twinkl Light" w:hAnsi="Twinkl Light"/>
                <w:color w:val="auto"/>
                <w:sz w:val="17"/>
                <w:szCs w:val="17"/>
              </w:rPr>
              <w:t xml:space="preserve"> have been celebrated over the years, family traditions. </w:t>
            </w:r>
            <w:r w:rsidR="005A50AC">
              <w:rPr>
                <w:rFonts w:ascii="Twinkl Light" w:hAnsi="Twinkl Light"/>
                <w:color w:val="auto"/>
                <w:sz w:val="17"/>
                <w:szCs w:val="17"/>
              </w:rPr>
              <w:t>Comparing</w:t>
            </w:r>
            <w:r>
              <w:rPr>
                <w:rFonts w:ascii="Twinkl Light" w:hAnsi="Twinkl Light"/>
                <w:color w:val="auto"/>
                <w:sz w:val="17"/>
                <w:szCs w:val="17"/>
              </w:rPr>
              <w:t xml:space="preserve"> our families and how we celebrate. </w:t>
            </w:r>
          </w:p>
          <w:p w14:paraId="155FDABC" w14:textId="72F3D3A6" w:rsidR="009F1155" w:rsidRPr="007300AA" w:rsidRDefault="009F1155"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 xml:space="preserve">Talking to a grandparent about their childhood memories of </w:t>
            </w:r>
            <w:r w:rsidR="005A50AC">
              <w:rPr>
                <w:rFonts w:ascii="Twinkl Light" w:hAnsi="Twinkl Light"/>
                <w:color w:val="auto"/>
                <w:sz w:val="17"/>
                <w:szCs w:val="17"/>
              </w:rPr>
              <w:t>celebrations</w:t>
            </w:r>
            <w:r>
              <w:rPr>
                <w:rFonts w:ascii="Twinkl Light" w:hAnsi="Twinkl Light"/>
                <w:color w:val="auto"/>
                <w:sz w:val="17"/>
                <w:szCs w:val="17"/>
              </w:rPr>
              <w:t xml:space="preserve"> and </w:t>
            </w:r>
            <w:r w:rsidR="005A50AC">
              <w:rPr>
                <w:rFonts w:ascii="Twinkl Light" w:hAnsi="Twinkl Light"/>
                <w:color w:val="auto"/>
                <w:sz w:val="17"/>
                <w:szCs w:val="17"/>
              </w:rPr>
              <w:t>festivals</w:t>
            </w:r>
            <w:r>
              <w:rPr>
                <w:rFonts w:ascii="Twinkl Light" w:hAnsi="Twinkl Light"/>
                <w:color w:val="auto"/>
                <w:sz w:val="17"/>
                <w:szCs w:val="17"/>
              </w:rPr>
              <w:t xml:space="preserve">. </w:t>
            </w:r>
          </w:p>
        </w:tc>
        <w:tc>
          <w:tcPr>
            <w:tcW w:w="2481" w:type="dxa"/>
            <w:tcBorders>
              <w:top w:val="single" w:sz="4" w:space="0" w:color="000000"/>
              <w:left w:val="single" w:sz="4" w:space="0" w:color="000000"/>
              <w:bottom w:val="single" w:sz="4" w:space="0" w:color="000000"/>
              <w:right w:val="single" w:sz="4" w:space="0" w:color="000000"/>
            </w:tcBorders>
          </w:tcPr>
          <w:p w14:paraId="19572734"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People who looked at the stars; Galileo. </w:t>
            </w:r>
          </w:p>
          <w:p w14:paraId="3F87C59D"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Traditional stories to explain the stars e.g. The hunting of the Great Bear </w:t>
            </w:r>
          </w:p>
          <w:p w14:paraId="56B4FC10"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What scientists and astronomers know about our Solar System now; our sun, the planets in our solar system. </w:t>
            </w:r>
          </w:p>
          <w:p w14:paraId="7836DE75"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The Moon landings; Neil Armstrong </w:t>
            </w:r>
          </w:p>
          <w:p w14:paraId="6C0116E0"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The International Space Station; when and why it was built and launched </w:t>
            </w:r>
          </w:p>
        </w:tc>
        <w:tc>
          <w:tcPr>
            <w:tcW w:w="2480" w:type="dxa"/>
            <w:tcBorders>
              <w:top w:val="single" w:sz="4" w:space="0" w:color="000000"/>
              <w:left w:val="single" w:sz="4" w:space="0" w:color="000000"/>
              <w:bottom w:val="single" w:sz="4" w:space="0" w:color="000000"/>
              <w:right w:val="single" w:sz="4" w:space="0" w:color="000000"/>
            </w:tcBorders>
          </w:tcPr>
          <w:p w14:paraId="00D790A1"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Farming in the past; locally relevant information e.g. local areas that used to be farmland, what was grown, what those areas look like now. </w:t>
            </w:r>
          </w:p>
          <w:p w14:paraId="68D430B3"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How farming worked in the past; use of horses and carts, horses and cows pulling ploughs. Present day use of machinery in farming. </w:t>
            </w:r>
          </w:p>
        </w:tc>
        <w:tc>
          <w:tcPr>
            <w:tcW w:w="2481" w:type="dxa"/>
            <w:tcBorders>
              <w:top w:val="single" w:sz="4" w:space="0" w:color="000000"/>
              <w:left w:val="single" w:sz="4" w:space="0" w:color="000000"/>
              <w:bottom w:val="single" w:sz="4" w:space="0" w:color="000000"/>
              <w:right w:val="single" w:sz="4" w:space="0" w:color="000000"/>
            </w:tcBorders>
          </w:tcPr>
          <w:p w14:paraId="5EC30767" w14:textId="77777777" w:rsidR="009F1155" w:rsidRPr="007300AA" w:rsidRDefault="009F1155" w:rsidP="009F1155">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George Stevenson; The invention of the Steam Train </w:t>
            </w:r>
          </w:p>
          <w:p w14:paraId="7AFFD42E" w14:textId="77777777" w:rsidR="009F1155" w:rsidRPr="007300AA" w:rsidRDefault="009F1155" w:rsidP="009F1155">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Transport in the past; horse and carriage, motor cars, penny farthing, omnibus, ferry, other locally relevant transport from history </w:t>
            </w:r>
          </w:p>
          <w:p w14:paraId="437BD9C7" w14:textId="77777777" w:rsidR="009F1155" w:rsidRPr="007300AA" w:rsidRDefault="009F1155" w:rsidP="009F1155">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Modern transport including the Japanese Bullet Train, hovercraft, racing cars, aeroplanes and other examples of technologically advanced transport </w:t>
            </w:r>
          </w:p>
          <w:p w14:paraId="0964F61D" w14:textId="015E84E2" w:rsidR="00C965D9" w:rsidRPr="007300AA" w:rsidRDefault="009F1155" w:rsidP="009F1155">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Ernest Shackleton the explorer; The South Pole, the challenges of his journey</w:t>
            </w:r>
          </w:p>
        </w:tc>
        <w:tc>
          <w:tcPr>
            <w:tcW w:w="2484" w:type="dxa"/>
            <w:tcBorders>
              <w:top w:val="single" w:sz="4" w:space="0" w:color="000000"/>
              <w:left w:val="single" w:sz="4" w:space="0" w:color="000000"/>
              <w:bottom w:val="single" w:sz="4" w:space="0" w:color="000000"/>
              <w:right w:val="single" w:sz="4" w:space="0" w:color="000000"/>
            </w:tcBorders>
          </w:tcPr>
          <w:p w14:paraId="1ACC9AE4" w14:textId="77777777" w:rsidR="00C965D9"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 </w:t>
            </w:r>
            <w:r w:rsidR="00F54093">
              <w:rPr>
                <w:rFonts w:ascii="Twinkl Light" w:hAnsi="Twinkl Light"/>
                <w:color w:val="auto"/>
                <w:sz w:val="17"/>
                <w:szCs w:val="17"/>
              </w:rPr>
              <w:t>Seaside holidays in the past.</w:t>
            </w:r>
          </w:p>
          <w:p w14:paraId="127736BF" w14:textId="6F1FFE9C" w:rsidR="00F54093"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How holidays now are the same and or different.</w:t>
            </w:r>
          </w:p>
        </w:tc>
      </w:tr>
      <w:tr w:rsidR="00C965D9" w:rsidRPr="007300AA" w14:paraId="082E0350" w14:textId="77777777" w:rsidTr="001D5F58">
        <w:trPr>
          <w:cantSplit/>
          <w:trHeight w:val="1298"/>
        </w:trPr>
        <w:tc>
          <w:tcPr>
            <w:tcW w:w="425" w:type="dxa"/>
            <w:vMerge/>
            <w:tcBorders>
              <w:left w:val="single" w:sz="4" w:space="0" w:color="000000"/>
              <w:right w:val="single" w:sz="4" w:space="0" w:color="auto"/>
            </w:tcBorders>
            <w:shd w:val="clear" w:color="auto" w:fill="A8D08D" w:themeFill="accent6" w:themeFillTint="99"/>
            <w:textDirection w:val="btLr"/>
            <w:vAlign w:val="center"/>
          </w:tcPr>
          <w:p w14:paraId="6B54F79B" w14:textId="77777777" w:rsidR="00C965D9" w:rsidRPr="007300AA" w:rsidRDefault="00C965D9" w:rsidP="00082F90">
            <w:pPr>
              <w:ind w:left="113" w:right="113" w:hanging="91"/>
              <w:jc w:val="center"/>
              <w:rPr>
                <w:rFonts w:ascii="Twinkl Light" w:hAnsi="Twinkl Light"/>
                <w:b/>
                <w:noProof/>
              </w:rPr>
            </w:pPr>
          </w:p>
        </w:tc>
        <w:tc>
          <w:tcPr>
            <w:tcW w:w="566"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btLr"/>
            <w:vAlign w:val="center"/>
          </w:tcPr>
          <w:p w14:paraId="35ABE149" w14:textId="77777777" w:rsidR="00C965D9" w:rsidRPr="007300AA" w:rsidRDefault="00C965D9" w:rsidP="00082F90">
            <w:pPr>
              <w:ind w:left="113" w:right="113" w:hanging="91"/>
              <w:jc w:val="center"/>
              <w:rPr>
                <w:rFonts w:ascii="Twinkl Light" w:hAnsi="Twinkl Light"/>
                <w:b/>
                <w:noProof/>
              </w:rPr>
            </w:pPr>
            <w:r w:rsidRPr="007300AA">
              <w:rPr>
                <w:rFonts w:ascii="Twinkl Light" w:hAnsi="Twinkl Light"/>
                <w:b/>
              </w:rPr>
              <w:t>Geography</w:t>
            </w:r>
          </w:p>
        </w:tc>
        <w:tc>
          <w:tcPr>
            <w:tcW w:w="2479" w:type="dxa"/>
            <w:tcBorders>
              <w:top w:val="single" w:sz="4" w:space="0" w:color="000000"/>
              <w:left w:val="single" w:sz="4" w:space="0" w:color="auto"/>
              <w:bottom w:val="single" w:sz="4" w:space="0" w:color="000000"/>
              <w:right w:val="single" w:sz="4" w:space="0" w:color="000000"/>
            </w:tcBorders>
          </w:tcPr>
          <w:p w14:paraId="1DEE6E2F"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Location of our school and the local area </w:t>
            </w:r>
          </w:p>
          <w:p w14:paraId="5F05D18C"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My route to school; what do I pass? Do I take transport? What do we like about our local area? What would we change? </w:t>
            </w:r>
          </w:p>
          <w:p w14:paraId="7D44C4D8"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Community; this means the people who feature in our lives, our school is an important part of our community, friends, families, religious communities, people with shared interests e.g. hobbies. </w:t>
            </w:r>
          </w:p>
          <w:p w14:paraId="52407C44" w14:textId="77777777" w:rsidR="00C965D9" w:rsidRPr="007300AA" w:rsidRDefault="00C965D9" w:rsidP="008F4857">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People who help us in our community; including but not limited to teachers, doctors and nurses, firefighters, police, shop workers, rubbish collectors. </w:t>
            </w:r>
          </w:p>
        </w:tc>
        <w:tc>
          <w:tcPr>
            <w:tcW w:w="2481" w:type="dxa"/>
            <w:tcBorders>
              <w:top w:val="single" w:sz="4" w:space="0" w:color="000000"/>
              <w:left w:val="single" w:sz="4" w:space="0" w:color="000000"/>
              <w:bottom w:val="single" w:sz="4" w:space="0" w:color="000000"/>
              <w:right w:val="single" w:sz="4" w:space="0" w:color="000000"/>
            </w:tcBorders>
          </w:tcPr>
          <w:p w14:paraId="7DD6E179" w14:textId="77777777" w:rsidR="00F54093" w:rsidRPr="007300AA" w:rsidRDefault="00F54093" w:rsidP="00F54093">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Locate the places that feature in the key stories chosen for this topic. </w:t>
            </w:r>
          </w:p>
          <w:p w14:paraId="74125D4E" w14:textId="77777777" w:rsidR="00C965D9" w:rsidRDefault="00F54093" w:rsidP="00F54093">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Oral storytelling as part of culture; how we pass on stories within our families and communities. Ask an elderly relative to come in and tell the children a story.</w:t>
            </w:r>
          </w:p>
          <w:p w14:paraId="7DA8CC54" w14:textId="554A055C" w:rsidR="00F54093" w:rsidRPr="007300AA" w:rsidRDefault="00F54093"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 xml:space="preserve">Celebrations and festivals around the world, locating countries on our world map/globe. </w:t>
            </w:r>
          </w:p>
        </w:tc>
        <w:tc>
          <w:tcPr>
            <w:tcW w:w="2481" w:type="dxa"/>
            <w:tcBorders>
              <w:top w:val="single" w:sz="4" w:space="0" w:color="000000"/>
              <w:left w:val="single" w:sz="4" w:space="0" w:color="000000"/>
              <w:bottom w:val="single" w:sz="4" w:space="0" w:color="000000"/>
              <w:right w:val="single" w:sz="4" w:space="0" w:color="000000"/>
            </w:tcBorders>
          </w:tcPr>
          <w:p w14:paraId="4FB3B5CA"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Astronauts and Astronomers; including Mae Jaimeson, Tim Peak, Caroline Hershel. </w:t>
            </w:r>
          </w:p>
        </w:tc>
        <w:tc>
          <w:tcPr>
            <w:tcW w:w="2480" w:type="dxa"/>
            <w:tcBorders>
              <w:top w:val="single" w:sz="4" w:space="0" w:color="000000"/>
              <w:left w:val="single" w:sz="4" w:space="0" w:color="000000"/>
              <w:bottom w:val="single" w:sz="4" w:space="0" w:color="000000"/>
              <w:right w:val="single" w:sz="4" w:space="0" w:color="000000"/>
            </w:tcBorders>
          </w:tcPr>
          <w:p w14:paraId="3C51E937"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Farming in our local area; what crops are grown where we live? Identify fruit and vegetables that can be grown locally, or within the local region. </w:t>
            </w:r>
          </w:p>
          <w:p w14:paraId="2D6CACDC"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Identify where the fruit and vegetables we eat come from. Including but not limited to: </w:t>
            </w:r>
          </w:p>
          <w:p w14:paraId="3D305182"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Oranges: Spain </w:t>
            </w:r>
          </w:p>
          <w:p w14:paraId="01B3BD0D"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Bananas: Central America </w:t>
            </w:r>
          </w:p>
          <w:p w14:paraId="67684083"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Lemons: South Africa </w:t>
            </w:r>
          </w:p>
          <w:p w14:paraId="257FC28D"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Pineapples: Costa Rica </w:t>
            </w:r>
          </w:p>
          <w:p w14:paraId="3157675A"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Apples: France </w:t>
            </w:r>
          </w:p>
          <w:p w14:paraId="0124B028"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Onions: The Netherlands </w:t>
            </w:r>
          </w:p>
          <w:p w14:paraId="77869471"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Cauliflower: Spain </w:t>
            </w:r>
          </w:p>
          <w:p w14:paraId="00F9AFD0"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Broccoli: The UK </w:t>
            </w:r>
          </w:p>
        </w:tc>
        <w:tc>
          <w:tcPr>
            <w:tcW w:w="2481" w:type="dxa"/>
            <w:tcBorders>
              <w:top w:val="single" w:sz="4" w:space="0" w:color="000000"/>
              <w:left w:val="single" w:sz="4" w:space="0" w:color="000000"/>
              <w:bottom w:val="single" w:sz="4" w:space="0" w:color="000000"/>
              <w:right w:val="single" w:sz="4" w:space="0" w:color="000000"/>
            </w:tcBorders>
          </w:tcPr>
          <w:p w14:paraId="774C275E" w14:textId="77777777" w:rsidR="00F54093" w:rsidRPr="007300AA" w:rsidRDefault="00F54093" w:rsidP="00F54093">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Transport in our local area and contrasted with transport for long journeys- children’s experience of transport. </w:t>
            </w:r>
          </w:p>
          <w:p w14:paraId="3F8F471F" w14:textId="77777777" w:rsidR="00F54093" w:rsidRPr="007300AA" w:rsidRDefault="00F54093" w:rsidP="00F54093">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Road Safety – how we travel safely. </w:t>
            </w:r>
          </w:p>
          <w:p w14:paraId="66974317" w14:textId="76A84168" w:rsidR="00C965D9" w:rsidRPr="007300AA" w:rsidRDefault="00F54093" w:rsidP="00F54093">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How people from different cultures travel; the tuk tuk in Bangkok, gondolas in Venice, Felucca in Egypt, Dog Sled in Norway.</w:t>
            </w:r>
          </w:p>
        </w:tc>
        <w:tc>
          <w:tcPr>
            <w:tcW w:w="2484" w:type="dxa"/>
            <w:tcBorders>
              <w:top w:val="single" w:sz="4" w:space="0" w:color="000000"/>
              <w:left w:val="single" w:sz="4" w:space="0" w:color="000000"/>
              <w:bottom w:val="single" w:sz="4" w:space="0" w:color="000000"/>
              <w:right w:val="single" w:sz="4" w:space="0" w:color="000000"/>
            </w:tcBorders>
          </w:tcPr>
          <w:p w14:paraId="69ADC703" w14:textId="77777777" w:rsidR="00C965D9"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 </w:t>
            </w:r>
            <w:r w:rsidR="00F54093">
              <w:rPr>
                <w:rFonts w:ascii="Twinkl Light" w:hAnsi="Twinkl Light"/>
                <w:color w:val="auto"/>
                <w:sz w:val="17"/>
                <w:szCs w:val="17"/>
              </w:rPr>
              <w:t xml:space="preserve">Comparing contrasting environments and habitats. </w:t>
            </w:r>
          </w:p>
          <w:p w14:paraId="14AE9244" w14:textId="48F605CC" w:rsidR="00F54093"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Transport to different areas for holidays.</w:t>
            </w:r>
          </w:p>
        </w:tc>
      </w:tr>
      <w:tr w:rsidR="00C965D9" w:rsidRPr="007300AA" w14:paraId="2C17F880" w14:textId="77777777" w:rsidTr="001D5F58">
        <w:trPr>
          <w:cantSplit/>
          <w:trHeight w:val="1298"/>
        </w:trPr>
        <w:tc>
          <w:tcPr>
            <w:tcW w:w="425" w:type="dxa"/>
            <w:vMerge/>
            <w:tcBorders>
              <w:left w:val="single" w:sz="4" w:space="0" w:color="000000"/>
              <w:bottom w:val="single" w:sz="4" w:space="0" w:color="auto"/>
              <w:right w:val="single" w:sz="4" w:space="0" w:color="auto"/>
            </w:tcBorders>
            <w:shd w:val="clear" w:color="auto" w:fill="A8D08D" w:themeFill="accent6" w:themeFillTint="99"/>
            <w:textDirection w:val="btLr"/>
            <w:vAlign w:val="center"/>
          </w:tcPr>
          <w:p w14:paraId="6841C7E9" w14:textId="77777777" w:rsidR="00C965D9" w:rsidRPr="007300AA" w:rsidRDefault="00C965D9" w:rsidP="00082F90">
            <w:pPr>
              <w:ind w:left="113" w:right="113" w:hanging="91"/>
              <w:jc w:val="center"/>
              <w:rPr>
                <w:rFonts w:ascii="Twinkl Light" w:hAnsi="Twinkl Light"/>
                <w:b/>
                <w:noProof/>
              </w:rPr>
            </w:pPr>
          </w:p>
        </w:tc>
        <w:tc>
          <w:tcPr>
            <w:tcW w:w="566"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btLr"/>
            <w:vAlign w:val="center"/>
          </w:tcPr>
          <w:p w14:paraId="3E9F2A29" w14:textId="77777777" w:rsidR="00C965D9" w:rsidRPr="007300AA" w:rsidRDefault="00C965D9" w:rsidP="00082F90">
            <w:pPr>
              <w:ind w:left="113" w:right="113" w:hanging="91"/>
              <w:jc w:val="center"/>
              <w:rPr>
                <w:rFonts w:ascii="Twinkl Light" w:hAnsi="Twinkl Light"/>
                <w:b/>
                <w:noProof/>
              </w:rPr>
            </w:pPr>
            <w:r w:rsidRPr="007300AA">
              <w:rPr>
                <w:rFonts w:ascii="Twinkl Light" w:hAnsi="Twinkl Light"/>
                <w:b/>
              </w:rPr>
              <w:t>Science</w:t>
            </w:r>
          </w:p>
        </w:tc>
        <w:tc>
          <w:tcPr>
            <w:tcW w:w="2479" w:type="dxa"/>
            <w:tcBorders>
              <w:top w:val="single" w:sz="4" w:space="0" w:color="000000"/>
              <w:left w:val="single" w:sz="4" w:space="0" w:color="auto"/>
              <w:bottom w:val="single" w:sz="4" w:space="0" w:color="000000"/>
              <w:right w:val="single" w:sz="4" w:space="0" w:color="000000"/>
            </w:tcBorders>
          </w:tcPr>
          <w:p w14:paraId="7B212BAD" w14:textId="77777777" w:rsidR="00C965D9" w:rsidRPr="007300AA" w:rsidRDefault="00C965D9" w:rsidP="009B66AB">
            <w:pPr>
              <w:pStyle w:val="ListParagraph"/>
              <w:numPr>
                <w:ilvl w:val="0"/>
                <w:numId w:val="6"/>
              </w:numPr>
              <w:autoSpaceDE w:val="0"/>
              <w:autoSpaceDN w:val="0"/>
              <w:adjustRightInd w:val="0"/>
              <w:ind w:left="55" w:hanging="98"/>
              <w:rPr>
                <w:rFonts w:ascii="Twinkl Light" w:hAnsi="Twinkl Light"/>
                <w:color w:val="auto"/>
                <w:sz w:val="20"/>
                <w:szCs w:val="20"/>
              </w:rPr>
            </w:pPr>
            <w:r w:rsidRPr="007300AA">
              <w:rPr>
                <w:rFonts w:ascii="Twinkl Light" w:eastAsiaTheme="minorEastAsia" w:hAnsi="Twinkl Light" w:cs="Roboto"/>
                <w:color w:val="auto"/>
                <w:sz w:val="17"/>
                <w:szCs w:val="17"/>
              </w:rPr>
              <w:t xml:space="preserve">The human body: Facial features, body parts, the senses </w:t>
            </w:r>
          </w:p>
          <w:p w14:paraId="4295824F" w14:textId="77777777" w:rsidR="00C965D9" w:rsidRPr="007300AA" w:rsidRDefault="00C965D9" w:rsidP="009B66AB">
            <w:pPr>
              <w:pStyle w:val="ListParagraph"/>
              <w:numPr>
                <w:ilvl w:val="0"/>
                <w:numId w:val="6"/>
              </w:numPr>
              <w:autoSpaceDE w:val="0"/>
              <w:autoSpaceDN w:val="0"/>
              <w:adjustRightInd w:val="0"/>
              <w:ind w:left="55" w:hanging="98"/>
              <w:rPr>
                <w:rFonts w:ascii="Twinkl Light" w:hAnsi="Twinkl Light"/>
                <w:color w:val="auto"/>
                <w:sz w:val="20"/>
                <w:szCs w:val="20"/>
              </w:rPr>
            </w:pPr>
            <w:r w:rsidRPr="007300AA">
              <w:rPr>
                <w:rFonts w:ascii="Twinkl Light" w:eastAsiaTheme="minorEastAsia" w:hAnsi="Twinkl Light" w:cs="Roboto"/>
                <w:color w:val="auto"/>
                <w:sz w:val="17"/>
                <w:szCs w:val="17"/>
              </w:rPr>
              <w:t>Seasons of the year; Autumn. Deciduous and evergreen trees. Observing leaves using magnifying glasses, leaves changing colour.</w:t>
            </w:r>
          </w:p>
        </w:tc>
        <w:tc>
          <w:tcPr>
            <w:tcW w:w="2481" w:type="dxa"/>
            <w:tcBorders>
              <w:top w:val="single" w:sz="4" w:space="0" w:color="000000"/>
              <w:left w:val="single" w:sz="4" w:space="0" w:color="000000"/>
              <w:bottom w:val="single" w:sz="4" w:space="0" w:color="000000"/>
              <w:right w:val="single" w:sz="4" w:space="0" w:color="000000"/>
            </w:tcBorders>
          </w:tcPr>
          <w:p w14:paraId="0D83D28C"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Seasons of the year: Winter. Animal hibernation, why do some animals hibernate? How do other animals survive winter? </w:t>
            </w:r>
          </w:p>
          <w:p w14:paraId="15310693"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Transport in the winter; snow ploughs, gritting roads, snow tyres. </w:t>
            </w:r>
          </w:p>
          <w:p w14:paraId="14D5F458" w14:textId="77777777" w:rsidR="00C965D9" w:rsidRPr="007300AA" w:rsidRDefault="00C965D9" w:rsidP="00C965D9">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Changing state of matter; frost and ice- looking closely at ice, what happens when it warms? Why can we see our breath when it is cold? </w:t>
            </w:r>
          </w:p>
        </w:tc>
        <w:tc>
          <w:tcPr>
            <w:tcW w:w="2481" w:type="dxa"/>
            <w:tcBorders>
              <w:top w:val="single" w:sz="4" w:space="0" w:color="000000"/>
              <w:left w:val="single" w:sz="4" w:space="0" w:color="000000"/>
              <w:bottom w:val="single" w:sz="4" w:space="0" w:color="000000"/>
              <w:right w:val="single" w:sz="4" w:space="0" w:color="000000"/>
            </w:tcBorders>
          </w:tcPr>
          <w:p w14:paraId="6F0B9D9F"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Our planet Earth, land and sea, plants and animals, weather, gravity. </w:t>
            </w:r>
          </w:p>
          <w:p w14:paraId="2BAACBCF"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The moon, the sun, the planets in our solar system, space travel, astronauts. </w:t>
            </w:r>
          </w:p>
          <w:p w14:paraId="52597F2B" w14:textId="77777777" w:rsidR="00C965D9" w:rsidRPr="007300AA" w:rsidRDefault="00C965D9" w:rsidP="00C965D9">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Seasons of the year: Spring. The first signs of spring; snowdrops, cherry blossom, buds and flowers, birds nesting, bees, lighter evenings. </w:t>
            </w:r>
          </w:p>
        </w:tc>
        <w:tc>
          <w:tcPr>
            <w:tcW w:w="2480" w:type="dxa"/>
            <w:tcBorders>
              <w:top w:val="single" w:sz="4" w:space="0" w:color="000000"/>
              <w:left w:val="single" w:sz="4" w:space="0" w:color="000000"/>
              <w:bottom w:val="single" w:sz="4" w:space="0" w:color="000000"/>
              <w:right w:val="single" w:sz="4" w:space="0" w:color="000000"/>
            </w:tcBorders>
          </w:tcPr>
          <w:p w14:paraId="4E706C96"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Growing and changing; how people change as they grow, how animals change as they grow. Life cycles of a butterfly and/or frog. </w:t>
            </w:r>
          </w:p>
          <w:p w14:paraId="4A0299C6"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Identify and draw the following animals and their babies including but not limited to: </w:t>
            </w:r>
          </w:p>
          <w:p w14:paraId="60D20E41" w14:textId="77777777" w:rsidR="00C965D9" w:rsidRPr="007300AA" w:rsidRDefault="00C965D9" w:rsidP="00C965D9">
            <w:pPr>
              <w:autoSpaceDE w:val="0"/>
              <w:autoSpaceDN w:val="0"/>
              <w:adjustRightInd w:val="0"/>
              <w:ind w:left="63"/>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Sheep and Lamb, Cows and Calf, Horse and foal, Butterfly and Caterpillar, Frog and tadpole, Dog and puppy, Cat and kitten </w:t>
            </w:r>
          </w:p>
          <w:p w14:paraId="7579BED5"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Plants; how they grow from seeds and bulbs. </w:t>
            </w:r>
          </w:p>
          <w:p w14:paraId="5A9AEECF"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What plants need to grow. </w:t>
            </w:r>
          </w:p>
          <w:p w14:paraId="04C857BD"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Identify parts of plants including roots, stem and leaves. </w:t>
            </w:r>
          </w:p>
          <w:p w14:paraId="14DAADA7"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Identify trees and plants growing locally on the school grounds or in local parks. </w:t>
            </w:r>
          </w:p>
          <w:p w14:paraId="244497CB"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Draw pictures of local plants. </w:t>
            </w:r>
          </w:p>
        </w:tc>
        <w:tc>
          <w:tcPr>
            <w:tcW w:w="2481" w:type="dxa"/>
            <w:tcBorders>
              <w:top w:val="single" w:sz="4" w:space="0" w:color="000000"/>
              <w:left w:val="single" w:sz="4" w:space="0" w:color="000000"/>
              <w:bottom w:val="single" w:sz="4" w:space="0" w:color="000000"/>
              <w:right w:val="single" w:sz="4" w:space="0" w:color="000000"/>
            </w:tcBorders>
          </w:tcPr>
          <w:p w14:paraId="767FFC18"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Seasons of the Year: Summer. Signs of summer; flowers, warmer days, light evenings, butterflies, bees, birds. </w:t>
            </w:r>
          </w:p>
          <w:p w14:paraId="3FBA708C" w14:textId="77777777" w:rsidR="00F54093" w:rsidRPr="007300AA" w:rsidRDefault="00F54093" w:rsidP="00F54093">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Forces: push, pull, twist </w:t>
            </w:r>
          </w:p>
          <w:p w14:paraId="6E7C7DE1" w14:textId="77777777" w:rsidR="00F54093" w:rsidRPr="007300AA" w:rsidRDefault="00F54093" w:rsidP="00F54093">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Air transport </w:t>
            </w:r>
          </w:p>
          <w:p w14:paraId="38F60478" w14:textId="77777777" w:rsidR="00F54093" w:rsidRPr="007300AA" w:rsidRDefault="00F54093" w:rsidP="00F54093">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Water transport </w:t>
            </w:r>
          </w:p>
          <w:p w14:paraId="26F70B26" w14:textId="67E689DA" w:rsidR="00F54093" w:rsidRPr="007300AA" w:rsidRDefault="00F54093" w:rsidP="00F54093">
            <w:pPr>
              <w:pStyle w:val="ListParagraph"/>
              <w:autoSpaceDE w:val="0"/>
              <w:autoSpaceDN w:val="0"/>
              <w:adjustRightInd w:val="0"/>
              <w:ind w:left="55"/>
              <w:rPr>
                <w:rFonts w:ascii="Twinkl Light" w:eastAsiaTheme="minorEastAsia" w:hAnsi="Twinkl Light" w:cs="Roboto"/>
                <w:color w:val="auto"/>
                <w:sz w:val="17"/>
                <w:szCs w:val="17"/>
              </w:rPr>
            </w:pPr>
          </w:p>
        </w:tc>
        <w:tc>
          <w:tcPr>
            <w:tcW w:w="2484" w:type="dxa"/>
            <w:tcBorders>
              <w:top w:val="single" w:sz="4" w:space="0" w:color="000000"/>
              <w:left w:val="single" w:sz="4" w:space="0" w:color="000000"/>
              <w:bottom w:val="single" w:sz="4" w:space="0" w:color="000000"/>
              <w:right w:val="single" w:sz="4" w:space="0" w:color="000000"/>
            </w:tcBorders>
          </w:tcPr>
          <w:p w14:paraId="6E736FF7" w14:textId="77777777" w:rsidR="00C965D9" w:rsidRPr="007300AA" w:rsidRDefault="00C965D9" w:rsidP="009B66AB">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Seasons of the Year: Summer. How we stay safe in the sun; sunscreen, hats, sunglasses. Safety around water. </w:t>
            </w:r>
          </w:p>
          <w:p w14:paraId="5D9B5BA7" w14:textId="77777777" w:rsidR="00C965D9" w:rsidRPr="007300AA" w:rsidRDefault="00C965D9" w:rsidP="00C965D9">
            <w:pPr>
              <w:pStyle w:val="ListParagraph"/>
              <w:numPr>
                <w:ilvl w:val="0"/>
                <w:numId w:val="6"/>
              </w:numPr>
              <w:autoSpaceDE w:val="0"/>
              <w:autoSpaceDN w:val="0"/>
              <w:adjustRightInd w:val="0"/>
              <w:ind w:left="55" w:hanging="98"/>
              <w:rPr>
                <w:rFonts w:ascii="Twinkl Light" w:eastAsiaTheme="minorEastAsia" w:hAnsi="Twinkl Light" w:cs="Roboto"/>
                <w:color w:val="auto"/>
                <w:sz w:val="17"/>
                <w:szCs w:val="17"/>
              </w:rPr>
            </w:pPr>
            <w:r w:rsidRPr="007300AA">
              <w:rPr>
                <w:rFonts w:ascii="Twinkl Light" w:eastAsiaTheme="minorEastAsia" w:hAnsi="Twinkl Light" w:cs="Roboto"/>
                <w:color w:val="auto"/>
                <w:sz w:val="17"/>
                <w:szCs w:val="17"/>
              </w:rPr>
              <w:t xml:space="preserve">Changing state of matter; Why do our ice lollies melt? </w:t>
            </w:r>
          </w:p>
        </w:tc>
      </w:tr>
      <w:tr w:rsidR="00C965D9" w:rsidRPr="007300AA" w14:paraId="4FAE69DE" w14:textId="77777777" w:rsidTr="001D5F58">
        <w:trPr>
          <w:cantSplit/>
          <w:trHeight w:val="76"/>
        </w:trPr>
        <w:tc>
          <w:tcPr>
            <w:tcW w:w="425" w:type="dxa"/>
            <w:vMerge w:val="restart"/>
            <w:tcBorders>
              <w:top w:val="single" w:sz="4" w:space="0" w:color="auto"/>
              <w:left w:val="single" w:sz="4" w:space="0" w:color="auto"/>
              <w:right w:val="single" w:sz="4" w:space="0" w:color="auto"/>
            </w:tcBorders>
            <w:shd w:val="clear" w:color="auto" w:fill="00B0F0"/>
            <w:textDirection w:val="btLr"/>
            <w:vAlign w:val="center"/>
          </w:tcPr>
          <w:p w14:paraId="2EA51061" w14:textId="77777777" w:rsidR="00C965D9" w:rsidRPr="007300AA" w:rsidRDefault="00C965D9" w:rsidP="00082F90">
            <w:pPr>
              <w:ind w:left="1" w:right="113" w:hanging="91"/>
              <w:jc w:val="center"/>
              <w:rPr>
                <w:rFonts w:ascii="Twinkl Light" w:hAnsi="Twinkl Light"/>
                <w:b/>
              </w:rPr>
            </w:pPr>
            <w:bookmarkStart w:id="4" w:name="_Hlk91936783"/>
            <w:r w:rsidRPr="007300AA">
              <w:rPr>
                <w:rFonts w:ascii="Twinkl Light" w:hAnsi="Twinkl Light"/>
                <w:b/>
              </w:rPr>
              <w:lastRenderedPageBreak/>
              <w:t>Expressive Arts and Design</w:t>
            </w:r>
          </w:p>
        </w:tc>
        <w:tc>
          <w:tcPr>
            <w:tcW w:w="566" w:type="dxa"/>
            <w:tcBorders>
              <w:top w:val="single" w:sz="4" w:space="0" w:color="auto"/>
              <w:left w:val="single" w:sz="4" w:space="0" w:color="auto"/>
              <w:bottom w:val="single" w:sz="4" w:space="0" w:color="auto"/>
              <w:right w:val="single" w:sz="4" w:space="0" w:color="auto"/>
            </w:tcBorders>
            <w:shd w:val="clear" w:color="auto" w:fill="00B0F0"/>
            <w:textDirection w:val="btLr"/>
            <w:vAlign w:val="center"/>
          </w:tcPr>
          <w:p w14:paraId="0D7236D4" w14:textId="77777777" w:rsidR="00C965D9" w:rsidRPr="007300AA" w:rsidRDefault="00C965D9" w:rsidP="00082F90">
            <w:pPr>
              <w:ind w:left="1" w:right="113" w:hanging="91"/>
              <w:jc w:val="center"/>
              <w:rPr>
                <w:rFonts w:ascii="Twinkl Light" w:hAnsi="Twinkl Light"/>
                <w:b/>
              </w:rPr>
            </w:pPr>
            <w:r w:rsidRPr="007300AA">
              <w:rPr>
                <w:rFonts w:ascii="Twinkl Light" w:hAnsi="Twinkl Light"/>
                <w:b/>
              </w:rPr>
              <w:t>Creating with Materials</w:t>
            </w:r>
          </w:p>
        </w:tc>
        <w:tc>
          <w:tcPr>
            <w:tcW w:w="2479" w:type="dxa"/>
            <w:tcBorders>
              <w:top w:val="single" w:sz="4" w:space="0" w:color="auto"/>
              <w:left w:val="single" w:sz="4" w:space="0" w:color="auto"/>
              <w:bottom w:val="single" w:sz="4" w:space="0" w:color="auto"/>
              <w:right w:val="single" w:sz="4" w:space="0" w:color="auto"/>
            </w:tcBorders>
          </w:tcPr>
          <w:p w14:paraId="5B6EB7EE" w14:textId="77777777" w:rsidR="00C965D9"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Portraits</w:t>
            </w:r>
          </w:p>
          <w:p w14:paraId="7C320235" w14:textId="77777777" w:rsidR="00F54093"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Marvellous Marks (drawing)</w:t>
            </w:r>
          </w:p>
          <w:p w14:paraId="2509FE59" w14:textId="35FF9CD8" w:rsidR="00F54093"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Autumn Wreaths</w:t>
            </w:r>
          </w:p>
        </w:tc>
        <w:tc>
          <w:tcPr>
            <w:tcW w:w="2481" w:type="dxa"/>
            <w:tcBorders>
              <w:top w:val="single" w:sz="4" w:space="0" w:color="auto"/>
              <w:left w:val="single" w:sz="4" w:space="0" w:color="auto"/>
              <w:bottom w:val="single" w:sz="4" w:space="0" w:color="auto"/>
              <w:right w:val="single" w:sz="4" w:space="0" w:color="auto"/>
            </w:tcBorders>
          </w:tcPr>
          <w:p w14:paraId="3919D2F9" w14:textId="77777777" w:rsidR="00F54093" w:rsidRDefault="00F54093"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Paint my world (Painting and mixed media)</w:t>
            </w:r>
          </w:p>
          <w:p w14:paraId="4A41E291" w14:textId="77777777" w:rsidR="00F54093" w:rsidRDefault="00F54093"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Salt dough decorations</w:t>
            </w:r>
          </w:p>
          <w:p w14:paraId="6192F306" w14:textId="452CDC7F" w:rsidR="00F54093" w:rsidRDefault="005A50AC"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Christmas</w:t>
            </w:r>
            <w:r w:rsidR="00F54093">
              <w:rPr>
                <w:rFonts w:ascii="Twinkl Light" w:hAnsi="Twinkl Light"/>
                <w:color w:val="auto"/>
                <w:sz w:val="17"/>
                <w:szCs w:val="17"/>
              </w:rPr>
              <w:t xml:space="preserve"> cards</w:t>
            </w:r>
          </w:p>
          <w:p w14:paraId="7D0D8934" w14:textId="724076C6" w:rsidR="00F54093" w:rsidRPr="00F54093" w:rsidRDefault="00F54093"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Calendars</w:t>
            </w:r>
          </w:p>
        </w:tc>
        <w:tc>
          <w:tcPr>
            <w:tcW w:w="2481" w:type="dxa"/>
            <w:tcBorders>
              <w:top w:val="single" w:sz="4" w:space="0" w:color="auto"/>
              <w:left w:val="single" w:sz="4" w:space="0" w:color="auto"/>
              <w:bottom w:val="single" w:sz="4" w:space="0" w:color="auto"/>
              <w:right w:val="single" w:sz="4" w:space="0" w:color="auto"/>
            </w:tcBorders>
          </w:tcPr>
          <w:p w14:paraId="152CB748" w14:textId="77777777" w:rsidR="00C965D9"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Threaded snowflakes (winter craft)</w:t>
            </w:r>
          </w:p>
          <w:p w14:paraId="7BEE4F87" w14:textId="54B257C4" w:rsidR="00F54093"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Valentines cards</w:t>
            </w:r>
          </w:p>
        </w:tc>
        <w:tc>
          <w:tcPr>
            <w:tcW w:w="2480" w:type="dxa"/>
            <w:tcBorders>
              <w:top w:val="single" w:sz="4" w:space="0" w:color="auto"/>
              <w:left w:val="single" w:sz="4" w:space="0" w:color="auto"/>
              <w:bottom w:val="single" w:sz="4" w:space="0" w:color="auto"/>
              <w:right w:val="single" w:sz="4" w:space="0" w:color="auto"/>
            </w:tcBorders>
          </w:tcPr>
          <w:p w14:paraId="55244D8F" w14:textId="460DC7C2" w:rsidR="00C965D9"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Mothering</w:t>
            </w:r>
            <w:r w:rsidR="00F54093">
              <w:rPr>
                <w:rFonts w:ascii="Twinkl Light" w:hAnsi="Twinkl Light"/>
                <w:color w:val="auto"/>
                <w:sz w:val="17"/>
                <w:szCs w:val="17"/>
              </w:rPr>
              <w:t xml:space="preserve"> Sunday cards</w:t>
            </w:r>
          </w:p>
          <w:p w14:paraId="708A07F1" w14:textId="77777777" w:rsidR="00F54093"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Easter cards and baskets</w:t>
            </w:r>
          </w:p>
          <w:p w14:paraId="2ED39682" w14:textId="10FCFF15" w:rsidR="00F54093"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Egg threading</w:t>
            </w:r>
          </w:p>
        </w:tc>
        <w:tc>
          <w:tcPr>
            <w:tcW w:w="2481" w:type="dxa"/>
            <w:tcBorders>
              <w:top w:val="single" w:sz="4" w:space="0" w:color="auto"/>
              <w:left w:val="single" w:sz="4" w:space="0" w:color="auto"/>
              <w:bottom w:val="single" w:sz="4" w:space="0" w:color="auto"/>
              <w:right w:val="single" w:sz="4" w:space="0" w:color="auto"/>
            </w:tcBorders>
          </w:tcPr>
          <w:p w14:paraId="5C2A386C" w14:textId="77777777" w:rsidR="00C965D9"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Let’s get crafty (craft and design)</w:t>
            </w:r>
          </w:p>
          <w:p w14:paraId="523187D0" w14:textId="77777777" w:rsidR="00F54093"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Suncatchers</w:t>
            </w:r>
          </w:p>
          <w:p w14:paraId="51340503" w14:textId="77777777" w:rsidR="00F54093" w:rsidRDefault="00F54093" w:rsidP="00F54093">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Creation station (sculpture and 3D)</w:t>
            </w:r>
          </w:p>
          <w:p w14:paraId="4DDB995D" w14:textId="77777777" w:rsidR="00F54093" w:rsidRDefault="00F54093" w:rsidP="00F54093">
            <w:pPr>
              <w:pStyle w:val="Default"/>
              <w:ind w:left="-43"/>
              <w:rPr>
                <w:rFonts w:ascii="Twinkl Light" w:hAnsi="Twinkl Light"/>
                <w:color w:val="auto"/>
                <w:sz w:val="17"/>
                <w:szCs w:val="17"/>
              </w:rPr>
            </w:pPr>
          </w:p>
          <w:p w14:paraId="574F43B3" w14:textId="77777777" w:rsidR="00F54093" w:rsidRDefault="00F54093" w:rsidP="00F54093">
            <w:pPr>
              <w:pStyle w:val="Default"/>
              <w:ind w:left="-43"/>
              <w:rPr>
                <w:rFonts w:ascii="Twinkl Light" w:hAnsi="Twinkl Light"/>
                <w:color w:val="auto"/>
                <w:sz w:val="17"/>
                <w:szCs w:val="17"/>
              </w:rPr>
            </w:pPr>
          </w:p>
          <w:p w14:paraId="6C701AB2" w14:textId="77777777" w:rsidR="00F54093" w:rsidRDefault="00F54093" w:rsidP="00F54093">
            <w:pPr>
              <w:pStyle w:val="Default"/>
              <w:ind w:left="-43"/>
              <w:rPr>
                <w:rFonts w:ascii="Twinkl Light" w:hAnsi="Twinkl Light"/>
                <w:color w:val="auto"/>
                <w:sz w:val="17"/>
                <w:szCs w:val="17"/>
              </w:rPr>
            </w:pPr>
          </w:p>
          <w:p w14:paraId="0641C92E" w14:textId="16E50EA9" w:rsidR="00F54093" w:rsidRPr="007300AA" w:rsidRDefault="00F54093" w:rsidP="00F54093">
            <w:pPr>
              <w:pStyle w:val="Default"/>
              <w:ind w:left="-43"/>
              <w:rPr>
                <w:rFonts w:ascii="Twinkl Light" w:hAnsi="Twinkl Light"/>
                <w:color w:val="auto"/>
                <w:sz w:val="17"/>
                <w:szCs w:val="17"/>
              </w:rPr>
            </w:pPr>
          </w:p>
        </w:tc>
        <w:tc>
          <w:tcPr>
            <w:tcW w:w="2484" w:type="dxa"/>
            <w:tcBorders>
              <w:top w:val="single" w:sz="4" w:space="0" w:color="auto"/>
              <w:left w:val="single" w:sz="4" w:space="0" w:color="auto"/>
              <w:bottom w:val="single" w:sz="4" w:space="0" w:color="auto"/>
              <w:right w:val="single" w:sz="4" w:space="0" w:color="auto"/>
            </w:tcBorders>
          </w:tcPr>
          <w:p w14:paraId="7205482A" w14:textId="2264EB39" w:rsidR="00C965D9" w:rsidRPr="007300AA" w:rsidRDefault="00F54093"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Salt painting</w:t>
            </w:r>
          </w:p>
        </w:tc>
      </w:tr>
      <w:tr w:rsidR="00C965D9" w:rsidRPr="007300AA" w14:paraId="77D67F0F" w14:textId="77777777" w:rsidTr="001D5F58">
        <w:trPr>
          <w:cantSplit/>
          <w:trHeight w:val="76"/>
        </w:trPr>
        <w:tc>
          <w:tcPr>
            <w:tcW w:w="425" w:type="dxa"/>
            <w:vMerge/>
            <w:tcBorders>
              <w:left w:val="single" w:sz="4" w:space="0" w:color="auto"/>
              <w:bottom w:val="single" w:sz="4" w:space="0" w:color="auto"/>
              <w:right w:val="single" w:sz="4" w:space="0" w:color="auto"/>
            </w:tcBorders>
            <w:shd w:val="clear" w:color="auto" w:fill="00B0F0"/>
            <w:textDirection w:val="btLr"/>
            <w:vAlign w:val="center"/>
          </w:tcPr>
          <w:p w14:paraId="7120582A" w14:textId="77777777" w:rsidR="00C965D9" w:rsidRPr="007300AA" w:rsidRDefault="00C965D9" w:rsidP="00082F90">
            <w:pPr>
              <w:ind w:left="1" w:right="113" w:hanging="91"/>
              <w:jc w:val="center"/>
              <w:rPr>
                <w:rFonts w:ascii="Twinkl Light" w:hAnsi="Twinkl Light"/>
                <w:b/>
              </w:rPr>
            </w:pPr>
          </w:p>
        </w:tc>
        <w:tc>
          <w:tcPr>
            <w:tcW w:w="566" w:type="dxa"/>
            <w:tcBorders>
              <w:top w:val="single" w:sz="4" w:space="0" w:color="auto"/>
              <w:left w:val="single" w:sz="4" w:space="0" w:color="auto"/>
              <w:bottom w:val="single" w:sz="4" w:space="0" w:color="auto"/>
              <w:right w:val="single" w:sz="4" w:space="0" w:color="auto"/>
            </w:tcBorders>
            <w:shd w:val="clear" w:color="auto" w:fill="00B0F0"/>
            <w:textDirection w:val="btLr"/>
            <w:vAlign w:val="center"/>
          </w:tcPr>
          <w:p w14:paraId="00E34064" w14:textId="77777777" w:rsidR="00C965D9" w:rsidRPr="007300AA" w:rsidRDefault="00C965D9" w:rsidP="00082F90">
            <w:pPr>
              <w:ind w:left="1" w:right="113" w:hanging="91"/>
              <w:jc w:val="center"/>
              <w:rPr>
                <w:rFonts w:ascii="Twinkl Light" w:hAnsi="Twinkl Light"/>
                <w:b/>
                <w:sz w:val="18"/>
              </w:rPr>
            </w:pPr>
            <w:r w:rsidRPr="007300AA">
              <w:rPr>
                <w:rFonts w:ascii="Twinkl Light" w:hAnsi="Twinkl Light"/>
                <w:b/>
                <w:sz w:val="18"/>
              </w:rPr>
              <w:t>Being Imaginative and Expressive</w:t>
            </w:r>
          </w:p>
        </w:tc>
        <w:tc>
          <w:tcPr>
            <w:tcW w:w="2479" w:type="dxa"/>
            <w:tcBorders>
              <w:top w:val="single" w:sz="4" w:space="0" w:color="auto"/>
              <w:left w:val="single" w:sz="4" w:space="0" w:color="auto"/>
              <w:bottom w:val="single" w:sz="4" w:space="0" w:color="auto"/>
              <w:right w:val="single" w:sz="4" w:space="0" w:color="auto"/>
            </w:tcBorders>
          </w:tcPr>
          <w:p w14:paraId="4ADB6CBF" w14:textId="66F99717" w:rsidR="00C965D9" w:rsidRPr="007300AA"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Exploring sound – Kapow.</w:t>
            </w:r>
            <w:r w:rsidR="00C965D9" w:rsidRPr="007300AA">
              <w:rPr>
                <w:rFonts w:ascii="Twinkl Light" w:hAnsi="Twinkl Light"/>
                <w:i/>
                <w:iCs/>
                <w:color w:val="auto"/>
                <w:sz w:val="17"/>
                <w:szCs w:val="17"/>
              </w:rPr>
              <w:t xml:space="preserve"> </w:t>
            </w:r>
          </w:p>
        </w:tc>
        <w:tc>
          <w:tcPr>
            <w:tcW w:w="2481" w:type="dxa"/>
            <w:tcBorders>
              <w:top w:val="single" w:sz="4" w:space="0" w:color="auto"/>
              <w:left w:val="single" w:sz="4" w:space="0" w:color="auto"/>
              <w:bottom w:val="single" w:sz="4" w:space="0" w:color="auto"/>
              <w:right w:val="single" w:sz="4" w:space="0" w:color="auto"/>
            </w:tcBorders>
          </w:tcPr>
          <w:p w14:paraId="5EE7C3DF" w14:textId="77777777" w:rsidR="00C965D9" w:rsidRPr="007300AA" w:rsidRDefault="00C965D9" w:rsidP="009B66AB">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Singing in a group (Christmas Performances) </w:t>
            </w:r>
          </w:p>
          <w:p w14:paraId="7C523A7E" w14:textId="3669E950" w:rsidR="00C965D9" w:rsidRPr="007300AA"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Celebration music - Kapow</w:t>
            </w:r>
            <w:r w:rsidR="00C965D9" w:rsidRPr="007300AA">
              <w:rPr>
                <w:rFonts w:ascii="Twinkl Light" w:hAnsi="Twinkl Light"/>
                <w:i/>
                <w:iCs/>
                <w:color w:val="auto"/>
                <w:sz w:val="17"/>
                <w:szCs w:val="17"/>
              </w:rPr>
              <w:t xml:space="preserve"> </w:t>
            </w:r>
          </w:p>
        </w:tc>
        <w:tc>
          <w:tcPr>
            <w:tcW w:w="2481" w:type="dxa"/>
            <w:tcBorders>
              <w:top w:val="single" w:sz="4" w:space="0" w:color="auto"/>
              <w:left w:val="single" w:sz="4" w:space="0" w:color="auto"/>
              <w:bottom w:val="single" w:sz="4" w:space="0" w:color="auto"/>
              <w:right w:val="single" w:sz="4" w:space="0" w:color="auto"/>
            </w:tcBorders>
          </w:tcPr>
          <w:p w14:paraId="4D204402" w14:textId="77777777" w:rsidR="00C965D9" w:rsidRPr="005A50AC"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iCs/>
                <w:color w:val="auto"/>
                <w:sz w:val="17"/>
                <w:szCs w:val="17"/>
              </w:rPr>
              <w:t>Music and movement - Kapow</w:t>
            </w:r>
            <w:r w:rsidR="00C965D9" w:rsidRPr="007300AA">
              <w:rPr>
                <w:rFonts w:ascii="Twinkl Light" w:hAnsi="Twinkl Light"/>
                <w:i/>
                <w:iCs/>
                <w:color w:val="auto"/>
                <w:sz w:val="17"/>
                <w:szCs w:val="17"/>
              </w:rPr>
              <w:t xml:space="preserve"> </w:t>
            </w:r>
          </w:p>
          <w:p w14:paraId="69DDCD60" w14:textId="77777777" w:rsidR="005A50AC" w:rsidRPr="007300AA" w:rsidRDefault="005A50AC" w:rsidP="005A50AC">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Listening to and responding to Holst’s Planet Suite </w:t>
            </w:r>
          </w:p>
          <w:p w14:paraId="0613215C" w14:textId="75B8C9BD" w:rsidR="005A50AC" w:rsidRPr="007300AA" w:rsidRDefault="005A50AC" w:rsidP="005A50AC">
            <w:pPr>
              <w:pStyle w:val="Default"/>
              <w:ind w:left="55"/>
              <w:rPr>
                <w:rFonts w:ascii="Twinkl Light" w:hAnsi="Twinkl Light"/>
                <w:color w:val="auto"/>
                <w:sz w:val="17"/>
                <w:szCs w:val="17"/>
              </w:rPr>
            </w:pPr>
          </w:p>
        </w:tc>
        <w:tc>
          <w:tcPr>
            <w:tcW w:w="2480" w:type="dxa"/>
            <w:tcBorders>
              <w:top w:val="single" w:sz="4" w:space="0" w:color="auto"/>
              <w:left w:val="single" w:sz="4" w:space="0" w:color="auto"/>
              <w:bottom w:val="single" w:sz="4" w:space="0" w:color="auto"/>
              <w:right w:val="single" w:sz="4" w:space="0" w:color="auto"/>
            </w:tcBorders>
          </w:tcPr>
          <w:p w14:paraId="6AE023DC" w14:textId="77777777" w:rsidR="00C965D9"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Musical Stories - Kapow</w:t>
            </w:r>
            <w:r w:rsidR="00C965D9" w:rsidRPr="007300AA">
              <w:rPr>
                <w:rFonts w:ascii="Twinkl Light" w:hAnsi="Twinkl Light"/>
                <w:color w:val="auto"/>
                <w:sz w:val="17"/>
                <w:szCs w:val="17"/>
              </w:rPr>
              <w:t xml:space="preserve"> </w:t>
            </w:r>
          </w:p>
          <w:p w14:paraId="33CC96C6" w14:textId="77777777" w:rsidR="005A50AC" w:rsidRPr="007300AA" w:rsidRDefault="005A50AC" w:rsidP="005A50AC">
            <w:pPr>
              <w:pStyle w:val="Default"/>
              <w:numPr>
                <w:ilvl w:val="0"/>
                <w:numId w:val="6"/>
              </w:numPr>
              <w:ind w:left="55" w:hanging="98"/>
              <w:rPr>
                <w:rFonts w:ascii="Twinkl Light" w:hAnsi="Twinkl Light"/>
                <w:color w:val="auto"/>
                <w:sz w:val="17"/>
                <w:szCs w:val="17"/>
              </w:rPr>
            </w:pPr>
            <w:r w:rsidRPr="007300AA">
              <w:rPr>
                <w:rFonts w:ascii="Twinkl Light" w:hAnsi="Twinkl Light"/>
                <w:color w:val="auto"/>
                <w:sz w:val="17"/>
                <w:szCs w:val="17"/>
              </w:rPr>
              <w:t xml:space="preserve">Music and dance sessions: link to Carnival of the Animals </w:t>
            </w:r>
          </w:p>
          <w:p w14:paraId="26F374A8" w14:textId="21FFBC1B" w:rsidR="005A50AC" w:rsidRPr="007300AA" w:rsidRDefault="005A50AC" w:rsidP="005A50AC">
            <w:pPr>
              <w:pStyle w:val="Default"/>
              <w:ind w:left="55"/>
              <w:rPr>
                <w:rFonts w:ascii="Twinkl Light" w:hAnsi="Twinkl Light"/>
                <w:color w:val="auto"/>
                <w:sz w:val="17"/>
                <w:szCs w:val="17"/>
              </w:rPr>
            </w:pPr>
          </w:p>
        </w:tc>
        <w:tc>
          <w:tcPr>
            <w:tcW w:w="2481" w:type="dxa"/>
            <w:tcBorders>
              <w:top w:val="single" w:sz="4" w:space="0" w:color="auto"/>
              <w:left w:val="single" w:sz="4" w:space="0" w:color="auto"/>
              <w:bottom w:val="single" w:sz="4" w:space="0" w:color="auto"/>
              <w:right w:val="single" w:sz="4" w:space="0" w:color="auto"/>
            </w:tcBorders>
          </w:tcPr>
          <w:p w14:paraId="1EABDF4D" w14:textId="40C2A420" w:rsidR="005A50AC" w:rsidRDefault="005A50AC" w:rsidP="005A50AC">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Transport - Kapow</w:t>
            </w:r>
          </w:p>
          <w:p w14:paraId="52EB79CA" w14:textId="20B01895" w:rsidR="005A50AC" w:rsidRPr="005A50AC" w:rsidRDefault="005A50AC" w:rsidP="005A50AC">
            <w:pPr>
              <w:pStyle w:val="Default"/>
              <w:ind w:left="55"/>
              <w:rPr>
                <w:rFonts w:ascii="Twinkl Light" w:hAnsi="Twinkl Light"/>
                <w:color w:val="auto"/>
                <w:sz w:val="17"/>
                <w:szCs w:val="17"/>
              </w:rPr>
            </w:pPr>
          </w:p>
        </w:tc>
        <w:tc>
          <w:tcPr>
            <w:tcW w:w="2484" w:type="dxa"/>
            <w:tcBorders>
              <w:top w:val="single" w:sz="4" w:space="0" w:color="auto"/>
              <w:left w:val="single" w:sz="4" w:space="0" w:color="auto"/>
              <w:bottom w:val="single" w:sz="4" w:space="0" w:color="auto"/>
              <w:right w:val="single" w:sz="4" w:space="0" w:color="auto"/>
            </w:tcBorders>
          </w:tcPr>
          <w:p w14:paraId="1CC37061" w14:textId="77777777" w:rsidR="005A50AC" w:rsidRDefault="005A50AC" w:rsidP="009B66AB">
            <w:pPr>
              <w:pStyle w:val="Default"/>
              <w:numPr>
                <w:ilvl w:val="0"/>
                <w:numId w:val="6"/>
              </w:numPr>
              <w:ind w:left="55" w:hanging="98"/>
              <w:rPr>
                <w:rFonts w:ascii="Twinkl Light" w:hAnsi="Twinkl Light"/>
                <w:color w:val="auto"/>
                <w:sz w:val="17"/>
                <w:szCs w:val="17"/>
              </w:rPr>
            </w:pPr>
            <w:r>
              <w:rPr>
                <w:rFonts w:ascii="Twinkl Light" w:hAnsi="Twinkl Light"/>
                <w:color w:val="auto"/>
                <w:sz w:val="17"/>
                <w:szCs w:val="17"/>
              </w:rPr>
              <w:t>Big Band – Kapow.</w:t>
            </w:r>
          </w:p>
          <w:p w14:paraId="70DB1A56" w14:textId="77777777" w:rsidR="005A50AC" w:rsidRDefault="005A50AC" w:rsidP="005A50AC">
            <w:pPr>
              <w:pStyle w:val="Default"/>
              <w:rPr>
                <w:rFonts w:ascii="Twinkl Light" w:hAnsi="Twinkl Light"/>
                <w:color w:val="auto"/>
                <w:sz w:val="17"/>
                <w:szCs w:val="17"/>
              </w:rPr>
            </w:pPr>
          </w:p>
          <w:p w14:paraId="1E0318AE" w14:textId="10BAFF26" w:rsidR="00C965D9" w:rsidRPr="007300AA" w:rsidRDefault="00C965D9" w:rsidP="005A50AC">
            <w:pPr>
              <w:pStyle w:val="Default"/>
              <w:rPr>
                <w:rFonts w:ascii="Twinkl Light" w:hAnsi="Twinkl Light"/>
                <w:color w:val="auto"/>
                <w:sz w:val="17"/>
                <w:szCs w:val="17"/>
              </w:rPr>
            </w:pPr>
            <w:r w:rsidRPr="007300AA">
              <w:rPr>
                <w:rFonts w:ascii="Twinkl Light" w:hAnsi="Twinkl Light"/>
                <w:color w:val="auto"/>
                <w:sz w:val="17"/>
                <w:szCs w:val="17"/>
              </w:rPr>
              <w:t xml:space="preserve"> </w:t>
            </w:r>
          </w:p>
        </w:tc>
      </w:tr>
      <w:bookmarkEnd w:id="4"/>
    </w:tbl>
    <w:p w14:paraId="7AD556F6" w14:textId="77777777" w:rsidR="00192157" w:rsidRPr="007300AA" w:rsidRDefault="00192157" w:rsidP="007648AE">
      <w:pPr>
        <w:spacing w:after="0" w:line="240" w:lineRule="auto"/>
        <w:rPr>
          <w:rFonts w:ascii="Twinkl Light" w:hAnsi="Twinkl Light"/>
        </w:rPr>
      </w:pPr>
    </w:p>
    <w:sectPr w:rsidR="00192157" w:rsidRPr="007300AA" w:rsidSect="005D30F3">
      <w:pgSz w:w="16838" w:h="11906" w:orient="landscape" w:code="9"/>
      <w:pgMar w:top="426" w:right="932" w:bottom="14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841C7" w14:textId="77777777" w:rsidR="00202152" w:rsidRDefault="00202152" w:rsidP="004E1B2F">
      <w:pPr>
        <w:spacing w:after="0" w:line="240" w:lineRule="auto"/>
      </w:pPr>
      <w:r>
        <w:separator/>
      </w:r>
    </w:p>
  </w:endnote>
  <w:endnote w:type="continuationSeparator" w:id="0">
    <w:p w14:paraId="69189C7D" w14:textId="77777777" w:rsidR="00202152" w:rsidRDefault="00202152" w:rsidP="004E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inkl">
    <w:panose1 w:val="00000000000000000000"/>
    <w:charset w:val="00"/>
    <w:family w:val="auto"/>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4A4E" w14:textId="77777777" w:rsidR="00202152" w:rsidRDefault="00202152" w:rsidP="004E1B2F">
      <w:pPr>
        <w:spacing w:after="0" w:line="240" w:lineRule="auto"/>
      </w:pPr>
      <w:r>
        <w:separator/>
      </w:r>
    </w:p>
  </w:footnote>
  <w:footnote w:type="continuationSeparator" w:id="0">
    <w:p w14:paraId="20421C1E" w14:textId="77777777" w:rsidR="00202152" w:rsidRDefault="00202152" w:rsidP="004E1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A5E"/>
    <w:multiLevelType w:val="hybridMultilevel"/>
    <w:tmpl w:val="94A03FD4"/>
    <w:lvl w:ilvl="0" w:tplc="44F4D218">
      <w:start w:val="1"/>
      <w:numFmt w:val="bullet"/>
      <w:lvlText w:val="•"/>
      <w:lvlJc w:val="left"/>
      <w:pPr>
        <w:ind w:left="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A83F86">
      <w:start w:val="1"/>
      <w:numFmt w:val="bullet"/>
      <w:lvlText w:val="o"/>
      <w:lvlJc w:val="left"/>
      <w:pPr>
        <w:ind w:left="1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E24CBA">
      <w:start w:val="1"/>
      <w:numFmt w:val="bullet"/>
      <w:lvlText w:val="▪"/>
      <w:lvlJc w:val="left"/>
      <w:pPr>
        <w:ind w:left="1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D6660C">
      <w:start w:val="1"/>
      <w:numFmt w:val="bullet"/>
      <w:lvlText w:val="•"/>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F2554C">
      <w:start w:val="1"/>
      <w:numFmt w:val="bullet"/>
      <w:lvlText w:val="o"/>
      <w:lvlJc w:val="left"/>
      <w:pPr>
        <w:ind w:left="3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DA534A">
      <w:start w:val="1"/>
      <w:numFmt w:val="bullet"/>
      <w:lvlText w:val="▪"/>
      <w:lvlJc w:val="left"/>
      <w:pPr>
        <w:ind w:left="4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E502594">
      <w:start w:val="1"/>
      <w:numFmt w:val="bullet"/>
      <w:lvlText w:val="•"/>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0D394">
      <w:start w:val="1"/>
      <w:numFmt w:val="bullet"/>
      <w:lvlText w:val="o"/>
      <w:lvlJc w:val="left"/>
      <w:pPr>
        <w:ind w:left="54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708AB2">
      <w:start w:val="1"/>
      <w:numFmt w:val="bullet"/>
      <w:lvlText w:val="▪"/>
      <w:lvlJc w:val="left"/>
      <w:pPr>
        <w:ind w:left="6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687BAF"/>
    <w:multiLevelType w:val="hybridMultilevel"/>
    <w:tmpl w:val="7C0E8DBA"/>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215D"/>
    <w:multiLevelType w:val="hybridMultilevel"/>
    <w:tmpl w:val="248A48DA"/>
    <w:lvl w:ilvl="0" w:tplc="1F44C73C">
      <w:start w:val="17"/>
      <w:numFmt w:val="bullet"/>
      <w:lvlText w:val="-"/>
      <w:lvlJc w:val="left"/>
      <w:pPr>
        <w:ind w:left="725" w:hanging="360"/>
      </w:pPr>
      <w:rPr>
        <w:rFonts w:ascii="Twinkl" w:eastAsia="Times New Roman" w:hAnsi="Twinkl" w:cs="Calibri"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11DF41CA"/>
    <w:multiLevelType w:val="hybridMultilevel"/>
    <w:tmpl w:val="4B883056"/>
    <w:lvl w:ilvl="0" w:tplc="44F4D218">
      <w:start w:val="1"/>
      <w:numFmt w:val="bullet"/>
      <w:lvlText w:val="•"/>
      <w:lvlJc w:val="left"/>
      <w:pPr>
        <w:ind w:left="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A1D22"/>
    <w:multiLevelType w:val="hybridMultilevel"/>
    <w:tmpl w:val="B1000310"/>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275E1"/>
    <w:multiLevelType w:val="hybridMultilevel"/>
    <w:tmpl w:val="0056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54BA8"/>
    <w:multiLevelType w:val="hybridMultilevel"/>
    <w:tmpl w:val="E50C9608"/>
    <w:lvl w:ilvl="0" w:tplc="A9D4B0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40E"/>
    <w:multiLevelType w:val="hybridMultilevel"/>
    <w:tmpl w:val="66903F82"/>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56AE1"/>
    <w:multiLevelType w:val="hybridMultilevel"/>
    <w:tmpl w:val="01B85D82"/>
    <w:lvl w:ilvl="0" w:tplc="1F44C73C">
      <w:start w:val="17"/>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606A99"/>
    <w:multiLevelType w:val="hybridMultilevel"/>
    <w:tmpl w:val="65DC132C"/>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24619"/>
    <w:multiLevelType w:val="hybridMultilevel"/>
    <w:tmpl w:val="0AD25490"/>
    <w:lvl w:ilvl="0" w:tplc="44F4D218">
      <w:start w:val="1"/>
      <w:numFmt w:val="bullet"/>
      <w:lvlText w:val="•"/>
      <w:lvlJc w:val="left"/>
      <w:pPr>
        <w:ind w:left="72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1" w15:restartNumberingAfterBreak="0">
    <w:nsid w:val="3AD82006"/>
    <w:multiLevelType w:val="hybridMultilevel"/>
    <w:tmpl w:val="7BD292F0"/>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D1925"/>
    <w:multiLevelType w:val="hybridMultilevel"/>
    <w:tmpl w:val="B0761BC0"/>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50684"/>
    <w:multiLevelType w:val="hybridMultilevel"/>
    <w:tmpl w:val="37680996"/>
    <w:lvl w:ilvl="0" w:tplc="3BCA0818">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64C1A"/>
    <w:multiLevelType w:val="hybridMultilevel"/>
    <w:tmpl w:val="6AA475E2"/>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A6828"/>
    <w:multiLevelType w:val="hybridMultilevel"/>
    <w:tmpl w:val="4E3000F6"/>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B71D3"/>
    <w:multiLevelType w:val="hybridMultilevel"/>
    <w:tmpl w:val="1786D1A8"/>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14FCC"/>
    <w:multiLevelType w:val="hybridMultilevel"/>
    <w:tmpl w:val="00644B9A"/>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A15D3"/>
    <w:multiLevelType w:val="hybridMultilevel"/>
    <w:tmpl w:val="FDA2CB76"/>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14325"/>
    <w:multiLevelType w:val="hybridMultilevel"/>
    <w:tmpl w:val="343AF74A"/>
    <w:lvl w:ilvl="0" w:tplc="1F44C73C">
      <w:start w:val="17"/>
      <w:numFmt w:val="bullet"/>
      <w:lvlText w:val="-"/>
      <w:lvlJc w:val="left"/>
      <w:pPr>
        <w:ind w:left="644" w:hanging="360"/>
      </w:pPr>
      <w:rPr>
        <w:rFonts w:ascii="Twinkl" w:eastAsia="Times New Roman" w:hAnsi="Twinkl"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C956D51"/>
    <w:multiLevelType w:val="hybridMultilevel"/>
    <w:tmpl w:val="1F487D86"/>
    <w:lvl w:ilvl="0" w:tplc="44F4D218">
      <w:start w:val="1"/>
      <w:numFmt w:val="bullet"/>
      <w:lvlText w:val="•"/>
      <w:lvlJc w:val="left"/>
      <w:pPr>
        <w:ind w:left="-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21" w15:restartNumberingAfterBreak="0">
    <w:nsid w:val="6D9718CA"/>
    <w:multiLevelType w:val="hybridMultilevel"/>
    <w:tmpl w:val="4470055A"/>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E689A"/>
    <w:multiLevelType w:val="hybridMultilevel"/>
    <w:tmpl w:val="6A3AC37C"/>
    <w:lvl w:ilvl="0" w:tplc="1F44C73C">
      <w:start w:val="17"/>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20"/>
  </w:num>
  <w:num w:numId="5">
    <w:abstractNumId w:val="6"/>
  </w:num>
  <w:num w:numId="6">
    <w:abstractNumId w:val="5"/>
  </w:num>
  <w:num w:numId="7">
    <w:abstractNumId w:val="16"/>
  </w:num>
  <w:num w:numId="8">
    <w:abstractNumId w:val="22"/>
  </w:num>
  <w:num w:numId="9">
    <w:abstractNumId w:val="8"/>
  </w:num>
  <w:num w:numId="10">
    <w:abstractNumId w:val="11"/>
  </w:num>
  <w:num w:numId="11">
    <w:abstractNumId w:val="21"/>
  </w:num>
  <w:num w:numId="12">
    <w:abstractNumId w:val="15"/>
  </w:num>
  <w:num w:numId="13">
    <w:abstractNumId w:val="4"/>
  </w:num>
  <w:num w:numId="14">
    <w:abstractNumId w:val="17"/>
  </w:num>
  <w:num w:numId="15">
    <w:abstractNumId w:val="14"/>
  </w:num>
  <w:num w:numId="16">
    <w:abstractNumId w:val="12"/>
  </w:num>
  <w:num w:numId="17">
    <w:abstractNumId w:val="9"/>
  </w:num>
  <w:num w:numId="18">
    <w:abstractNumId w:val="2"/>
  </w:num>
  <w:num w:numId="19">
    <w:abstractNumId w:val="18"/>
  </w:num>
  <w:num w:numId="20">
    <w:abstractNumId w:val="7"/>
  </w:num>
  <w:num w:numId="21">
    <w:abstractNumId w:val="19"/>
  </w:num>
  <w:num w:numId="22">
    <w:abstractNumId w:val="1"/>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054E2"/>
    <w:rsid w:val="0001798C"/>
    <w:rsid w:val="00024AE5"/>
    <w:rsid w:val="000419AD"/>
    <w:rsid w:val="00042B4A"/>
    <w:rsid w:val="00043C7C"/>
    <w:rsid w:val="00057572"/>
    <w:rsid w:val="00082F90"/>
    <w:rsid w:val="00096B54"/>
    <w:rsid w:val="000A4A01"/>
    <w:rsid w:val="000D6361"/>
    <w:rsid w:val="000E2989"/>
    <w:rsid w:val="000F489B"/>
    <w:rsid w:val="00102701"/>
    <w:rsid w:val="00110981"/>
    <w:rsid w:val="00117BE0"/>
    <w:rsid w:val="00130290"/>
    <w:rsid w:val="0013345C"/>
    <w:rsid w:val="001672EB"/>
    <w:rsid w:val="00184110"/>
    <w:rsid w:val="00192157"/>
    <w:rsid w:val="001A0782"/>
    <w:rsid w:val="001D1790"/>
    <w:rsid w:val="001D5F58"/>
    <w:rsid w:val="001D6D8F"/>
    <w:rsid w:val="00202152"/>
    <w:rsid w:val="002065B2"/>
    <w:rsid w:val="002215A6"/>
    <w:rsid w:val="002733DB"/>
    <w:rsid w:val="002835FA"/>
    <w:rsid w:val="002E1677"/>
    <w:rsid w:val="002E5122"/>
    <w:rsid w:val="002E53F8"/>
    <w:rsid w:val="002E69A4"/>
    <w:rsid w:val="002F1F1E"/>
    <w:rsid w:val="00336446"/>
    <w:rsid w:val="00354804"/>
    <w:rsid w:val="0038772E"/>
    <w:rsid w:val="00391A32"/>
    <w:rsid w:val="003D4479"/>
    <w:rsid w:val="003D6F15"/>
    <w:rsid w:val="003E5689"/>
    <w:rsid w:val="003F12BB"/>
    <w:rsid w:val="00406000"/>
    <w:rsid w:val="004136C5"/>
    <w:rsid w:val="004339D9"/>
    <w:rsid w:val="00437021"/>
    <w:rsid w:val="00482858"/>
    <w:rsid w:val="004B331B"/>
    <w:rsid w:val="004B612D"/>
    <w:rsid w:val="004E1B2F"/>
    <w:rsid w:val="004E57FC"/>
    <w:rsid w:val="00526CE2"/>
    <w:rsid w:val="00531F2E"/>
    <w:rsid w:val="005512E1"/>
    <w:rsid w:val="00564575"/>
    <w:rsid w:val="005A4FB1"/>
    <w:rsid w:val="005A50AC"/>
    <w:rsid w:val="005B0041"/>
    <w:rsid w:val="005B684E"/>
    <w:rsid w:val="005C04C9"/>
    <w:rsid w:val="005C2257"/>
    <w:rsid w:val="005C4D02"/>
    <w:rsid w:val="005D0EF8"/>
    <w:rsid w:val="005D30F3"/>
    <w:rsid w:val="005D5FCE"/>
    <w:rsid w:val="00602308"/>
    <w:rsid w:val="00655E3A"/>
    <w:rsid w:val="00657EA8"/>
    <w:rsid w:val="00673BCE"/>
    <w:rsid w:val="006802FE"/>
    <w:rsid w:val="00691570"/>
    <w:rsid w:val="006B65E0"/>
    <w:rsid w:val="006C0B3A"/>
    <w:rsid w:val="006C3987"/>
    <w:rsid w:val="0071268F"/>
    <w:rsid w:val="007300AA"/>
    <w:rsid w:val="00730FDE"/>
    <w:rsid w:val="0073538E"/>
    <w:rsid w:val="00736B6C"/>
    <w:rsid w:val="00744BFB"/>
    <w:rsid w:val="007648AE"/>
    <w:rsid w:val="00771355"/>
    <w:rsid w:val="00795714"/>
    <w:rsid w:val="007A0D95"/>
    <w:rsid w:val="007C7035"/>
    <w:rsid w:val="007C7B36"/>
    <w:rsid w:val="007C7C8A"/>
    <w:rsid w:val="007F1898"/>
    <w:rsid w:val="007F49DD"/>
    <w:rsid w:val="008079A3"/>
    <w:rsid w:val="0081299E"/>
    <w:rsid w:val="00892B9B"/>
    <w:rsid w:val="008A60D2"/>
    <w:rsid w:val="008D43F8"/>
    <w:rsid w:val="008D6D4E"/>
    <w:rsid w:val="008F4857"/>
    <w:rsid w:val="009135DF"/>
    <w:rsid w:val="00914C9D"/>
    <w:rsid w:val="009360A3"/>
    <w:rsid w:val="00950248"/>
    <w:rsid w:val="0096341A"/>
    <w:rsid w:val="009A324A"/>
    <w:rsid w:val="009B2D97"/>
    <w:rsid w:val="009B66AB"/>
    <w:rsid w:val="009E1041"/>
    <w:rsid w:val="009F1155"/>
    <w:rsid w:val="009F3B51"/>
    <w:rsid w:val="009F4061"/>
    <w:rsid w:val="00A16618"/>
    <w:rsid w:val="00A24A10"/>
    <w:rsid w:val="00A311D6"/>
    <w:rsid w:val="00A45AD6"/>
    <w:rsid w:val="00A55C24"/>
    <w:rsid w:val="00A63F0C"/>
    <w:rsid w:val="00A84827"/>
    <w:rsid w:val="00AA7C01"/>
    <w:rsid w:val="00AB4CC6"/>
    <w:rsid w:val="00AB586C"/>
    <w:rsid w:val="00AE26A5"/>
    <w:rsid w:val="00AE7EFA"/>
    <w:rsid w:val="00AF296B"/>
    <w:rsid w:val="00B01F23"/>
    <w:rsid w:val="00B43038"/>
    <w:rsid w:val="00B804ED"/>
    <w:rsid w:val="00B81DE9"/>
    <w:rsid w:val="00B91F17"/>
    <w:rsid w:val="00B9354E"/>
    <w:rsid w:val="00BA12BB"/>
    <w:rsid w:val="00BB1351"/>
    <w:rsid w:val="00BC2827"/>
    <w:rsid w:val="00BC5596"/>
    <w:rsid w:val="00BE32C8"/>
    <w:rsid w:val="00BE333D"/>
    <w:rsid w:val="00BF4AC4"/>
    <w:rsid w:val="00C46B99"/>
    <w:rsid w:val="00C54B17"/>
    <w:rsid w:val="00C965D9"/>
    <w:rsid w:val="00CA0D51"/>
    <w:rsid w:val="00CB4975"/>
    <w:rsid w:val="00CB549F"/>
    <w:rsid w:val="00CB74BF"/>
    <w:rsid w:val="00D52975"/>
    <w:rsid w:val="00D77001"/>
    <w:rsid w:val="00DA4D7F"/>
    <w:rsid w:val="00DB5751"/>
    <w:rsid w:val="00DC12E1"/>
    <w:rsid w:val="00DC5086"/>
    <w:rsid w:val="00DD0130"/>
    <w:rsid w:val="00E0115F"/>
    <w:rsid w:val="00E0183C"/>
    <w:rsid w:val="00E01D7F"/>
    <w:rsid w:val="00E01EB8"/>
    <w:rsid w:val="00E23673"/>
    <w:rsid w:val="00E53054"/>
    <w:rsid w:val="00E82A6B"/>
    <w:rsid w:val="00EA257F"/>
    <w:rsid w:val="00EA5C1C"/>
    <w:rsid w:val="00EC659A"/>
    <w:rsid w:val="00EC7981"/>
    <w:rsid w:val="00ED0CF3"/>
    <w:rsid w:val="00EE6736"/>
    <w:rsid w:val="00EF308F"/>
    <w:rsid w:val="00F26C94"/>
    <w:rsid w:val="00F54093"/>
    <w:rsid w:val="00F55CB2"/>
    <w:rsid w:val="00F6725D"/>
    <w:rsid w:val="00F77E17"/>
    <w:rsid w:val="00F81DDE"/>
    <w:rsid w:val="00FA35DE"/>
    <w:rsid w:val="00FC5C64"/>
    <w:rsid w:val="00FE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2DF1"/>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8F"/>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ind w:left="720"/>
      <w:contextualSpacing/>
    </w:pPr>
  </w:style>
  <w:style w:type="paragraph" w:styleId="BalloonText">
    <w:name w:val="Balloon Text"/>
    <w:basedOn w:val="Normal"/>
    <w:link w:val="BalloonTextChar"/>
    <w:uiPriority w:val="99"/>
    <w:semiHidden/>
    <w:unhideWhenUsed/>
    <w:rsid w:val="00B4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character" w:styleId="Hyperlink">
    <w:name w:val="Hyperlink"/>
    <w:basedOn w:val="DefaultParagraphFont"/>
    <w:uiPriority w:val="99"/>
    <w:unhideWhenUsed/>
    <w:rsid w:val="005B684E"/>
    <w:rPr>
      <w:color w:val="0563C1" w:themeColor="hyperlink"/>
      <w:u w:val="single"/>
    </w:rPr>
  </w:style>
  <w:style w:type="paragraph" w:styleId="Header">
    <w:name w:val="header"/>
    <w:basedOn w:val="Normal"/>
    <w:link w:val="HeaderChar"/>
    <w:uiPriority w:val="99"/>
    <w:unhideWhenUsed/>
    <w:rsid w:val="004E1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B2F"/>
    <w:rPr>
      <w:rFonts w:ascii="Calibri" w:eastAsia="Calibri" w:hAnsi="Calibri" w:cs="Calibri"/>
      <w:color w:val="000000"/>
    </w:rPr>
  </w:style>
  <w:style w:type="paragraph" w:styleId="Footer">
    <w:name w:val="footer"/>
    <w:basedOn w:val="Normal"/>
    <w:link w:val="FooterChar"/>
    <w:uiPriority w:val="99"/>
    <w:unhideWhenUsed/>
    <w:rsid w:val="004E1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B2F"/>
    <w:rPr>
      <w:rFonts w:ascii="Calibri" w:eastAsia="Calibri" w:hAnsi="Calibri" w:cs="Calibri"/>
      <w:color w:val="000000"/>
    </w:rPr>
  </w:style>
  <w:style w:type="paragraph" w:customStyle="1" w:styleId="Default">
    <w:name w:val="Default"/>
    <w:rsid w:val="009B2D9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6" ma:contentTypeDescription="Create a new document." ma:contentTypeScope="" ma:versionID="ce3ee6afd1573a96207e01a93a79816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6158f5a03adcf7b53f0813f81ae2bce7"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9669f0-08e4-405f-9108-8bda5cfa1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9817c8-7f62-435b-b707-c72e1df8503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9FBCB-69D1-475A-AEBE-0EAC484EEFF4}">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2.xml><?xml version="1.0" encoding="utf-8"?>
<ds:datastoreItem xmlns:ds="http://schemas.openxmlformats.org/officeDocument/2006/customXml" ds:itemID="{4B00C71E-25BA-49CE-9650-3DDBCC4E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60FA8-8608-47B2-BBB7-5C77E6FA2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3</cp:revision>
  <cp:lastPrinted>2022-09-14T12:43:00Z</cp:lastPrinted>
  <dcterms:created xsi:type="dcterms:W3CDTF">2023-08-03T10:30:00Z</dcterms:created>
  <dcterms:modified xsi:type="dcterms:W3CDTF">2023-08-03T11:19:00Z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_DocHome">
    <vt:i4>-1299581015</vt:i4>
  </property>
</Properties>
</file>